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84" w:rsidRPr="00F43884" w:rsidRDefault="0000657A" w:rsidP="00F43884">
      <w:pPr>
        <w:pStyle w:val="1"/>
        <w:jc w:val="center"/>
        <w:rPr>
          <w:rFonts w:ascii="SimSun" w:hAnsi="SimSun"/>
        </w:rPr>
      </w:pPr>
      <w:r w:rsidRPr="00C52E98">
        <w:rPr>
          <w:rFonts w:ascii="SimSun" w:hAnsi="SimSun"/>
        </w:rPr>
        <w:t>Scopus</w:t>
      </w:r>
      <w:r w:rsidRPr="00C52E98">
        <w:rPr>
          <w:rFonts w:ascii="SimSun" w:hAnsi="SimSun" w:hint="eastAsia"/>
        </w:rPr>
        <w:t>数据库</w:t>
      </w:r>
      <w:r w:rsidR="00A02103" w:rsidRPr="00C52E98">
        <w:rPr>
          <w:rFonts w:ascii="SimSun" w:hAnsi="SimSun" w:hint="eastAsia"/>
        </w:rPr>
        <w:t>开通</w:t>
      </w:r>
      <w:r w:rsidR="007907AA">
        <w:rPr>
          <w:rFonts w:ascii="SimSun" w:hAnsi="SimSun" w:hint="eastAsia"/>
        </w:rPr>
        <w:t>通知</w:t>
      </w:r>
    </w:p>
    <w:p w:rsidR="0000657A" w:rsidRDefault="00EB52D1" w:rsidP="00EB52D1">
      <w:pPr>
        <w:jc w:val="left"/>
        <w:rPr>
          <w:rFonts w:ascii="SimSun" w:hAnsi="SimSun"/>
        </w:rPr>
      </w:pPr>
      <w:r>
        <w:rPr>
          <w:rFonts w:ascii="SimSun" w:hAnsi="SimSun" w:hint="eastAsia"/>
        </w:rPr>
        <w:t>平台网址：</w:t>
      </w:r>
      <w:hyperlink r:id="rId7" w:history="1">
        <w:r>
          <w:rPr>
            <w:rStyle w:val="a4"/>
            <w:rFonts w:ascii="SimSun" w:hAnsi="SimSun"/>
          </w:rPr>
          <w:t>https://www.scopus.com/</w:t>
        </w:r>
      </w:hyperlink>
    </w:p>
    <w:p w:rsidR="00EB52D1" w:rsidRDefault="00EB52D1" w:rsidP="00EB52D1">
      <w:pPr>
        <w:jc w:val="left"/>
        <w:rPr>
          <w:rFonts w:ascii="SimSun" w:hAnsi="SimSun"/>
        </w:rPr>
      </w:pPr>
      <w:r>
        <w:rPr>
          <w:rFonts w:ascii="SimSun" w:hAnsi="SimSun" w:hint="eastAsia"/>
        </w:rPr>
        <w:t>访问方式：</w:t>
      </w:r>
      <w:r w:rsidR="00BB52CB">
        <w:rPr>
          <w:rFonts w:ascii="SimSun" w:hAnsi="SimSun" w:hint="eastAsia"/>
        </w:rPr>
        <w:t>机构</w:t>
      </w:r>
      <w:r>
        <w:rPr>
          <w:rFonts w:ascii="SimSun" w:hAnsi="SimSun" w:hint="eastAsia"/>
        </w:rPr>
        <w:t>I</w:t>
      </w:r>
      <w:r>
        <w:rPr>
          <w:rFonts w:ascii="SimSun" w:hAnsi="SimSun"/>
        </w:rPr>
        <w:t>P</w:t>
      </w:r>
      <w:r>
        <w:rPr>
          <w:rFonts w:ascii="SimSun" w:hAnsi="SimSun" w:hint="eastAsia"/>
        </w:rPr>
        <w:t>授权</w:t>
      </w:r>
      <w:r w:rsidR="001E713F">
        <w:rPr>
          <w:rFonts w:ascii="SimSun" w:hAnsi="SimSun" w:hint="eastAsia"/>
        </w:rPr>
        <w:t>和远程访问（如C</w:t>
      </w:r>
      <w:r w:rsidR="001E713F">
        <w:rPr>
          <w:rFonts w:ascii="SimSun" w:hAnsi="SimSun"/>
        </w:rPr>
        <w:t>ARSI</w:t>
      </w:r>
      <w:r w:rsidR="001E713F">
        <w:rPr>
          <w:rFonts w:ascii="SimSun" w:hAnsi="SimSun" w:hint="eastAsia"/>
        </w:rPr>
        <w:t>）</w:t>
      </w:r>
    </w:p>
    <w:p w:rsidR="00084421" w:rsidRDefault="00084421" w:rsidP="00084421">
      <w:pPr>
        <w:rPr>
          <w:rFonts w:ascii="SimSun" w:hAnsi="SimSun"/>
          <w:szCs w:val="21"/>
        </w:rPr>
      </w:pPr>
      <w:r w:rsidRPr="00C52E98">
        <w:rPr>
          <w:rFonts w:ascii="SimSun" w:hAnsi="SimSun" w:hint="eastAsia"/>
          <w:szCs w:val="21"/>
        </w:rPr>
        <w:t>资源类型：期刊、图书、会议论文文摘</w:t>
      </w:r>
      <w:r>
        <w:rPr>
          <w:rFonts w:ascii="SimSun" w:hAnsi="SimSun" w:hint="eastAsia"/>
          <w:szCs w:val="21"/>
        </w:rPr>
        <w:t>索引</w:t>
      </w:r>
      <w:r w:rsidRPr="00C52E98">
        <w:rPr>
          <w:rFonts w:ascii="SimSun" w:hAnsi="SimSun" w:hint="eastAsia"/>
          <w:szCs w:val="21"/>
        </w:rPr>
        <w:t>数据库</w:t>
      </w:r>
    </w:p>
    <w:p w:rsidR="00084421" w:rsidRDefault="00084421" w:rsidP="00084421">
      <w:pPr>
        <w:rPr>
          <w:rFonts w:ascii="SimSun" w:hAnsi="SimSun"/>
          <w:szCs w:val="21"/>
        </w:rPr>
      </w:pPr>
      <w:r w:rsidRPr="00C52E98">
        <w:rPr>
          <w:rFonts w:ascii="SimSun" w:hAnsi="SimSun" w:hint="eastAsia"/>
          <w:szCs w:val="21"/>
        </w:rPr>
        <w:t>学科：综合</w:t>
      </w:r>
    </w:p>
    <w:p w:rsidR="00084421" w:rsidRDefault="00084421" w:rsidP="00084421">
      <w:pPr>
        <w:rPr>
          <w:rFonts w:ascii="SimSun" w:hAnsi="SimSun"/>
          <w:szCs w:val="21"/>
        </w:rPr>
      </w:pPr>
      <w:r w:rsidRPr="00C52E98">
        <w:rPr>
          <w:rFonts w:ascii="SimSun" w:hAnsi="SimSun" w:hint="eastAsia"/>
          <w:szCs w:val="21"/>
        </w:rPr>
        <w:t>语种：英语</w:t>
      </w:r>
    </w:p>
    <w:p w:rsidR="00084421" w:rsidRDefault="00084421" w:rsidP="00084421">
      <w:pPr>
        <w:rPr>
          <w:rFonts w:ascii="SimSun" w:hAnsi="SimSun"/>
          <w:szCs w:val="21"/>
        </w:rPr>
      </w:pPr>
      <w:r w:rsidRPr="00C52E98">
        <w:rPr>
          <w:rFonts w:ascii="SimSun" w:hAnsi="SimSun" w:hint="eastAsia"/>
          <w:szCs w:val="21"/>
        </w:rPr>
        <w:t>收录时间：178</w:t>
      </w:r>
      <w:r w:rsidR="003C328E">
        <w:rPr>
          <w:rFonts w:ascii="SimSun" w:hAnsi="SimSun"/>
          <w:szCs w:val="21"/>
        </w:rPr>
        <w:t>8</w:t>
      </w:r>
      <w:r w:rsidRPr="00C52E98">
        <w:rPr>
          <w:rFonts w:ascii="SimSun" w:hAnsi="SimSun" w:hint="eastAsia"/>
          <w:szCs w:val="21"/>
        </w:rPr>
        <w:t>年至今</w:t>
      </w:r>
    </w:p>
    <w:p w:rsidR="00084421" w:rsidRPr="00C52E98" w:rsidRDefault="00084421" w:rsidP="00084421">
      <w:pPr>
        <w:rPr>
          <w:rFonts w:ascii="SimSun" w:hAnsi="SimSun"/>
        </w:rPr>
      </w:pPr>
      <w:r>
        <w:rPr>
          <w:rFonts w:ascii="SimSun" w:hAnsi="SimSun" w:hint="eastAsia"/>
          <w:szCs w:val="21"/>
        </w:rPr>
        <w:t>数据库介绍：</w:t>
      </w:r>
    </w:p>
    <w:p w:rsidR="00C52E98" w:rsidRPr="00C52E98" w:rsidRDefault="0000657A" w:rsidP="0000657A">
      <w:pPr>
        <w:rPr>
          <w:rFonts w:ascii="SimSun" w:hAnsi="SimSun"/>
          <w:szCs w:val="21"/>
        </w:rPr>
      </w:pPr>
      <w:r w:rsidRPr="00EB52D1">
        <w:rPr>
          <w:rFonts w:ascii="SimSun" w:hAnsi="SimSun" w:hint="eastAsia"/>
          <w:b/>
          <w:color w:val="ED7D31" w:themeColor="accent2"/>
        </w:rPr>
        <w:t>Scopus</w:t>
      </w:r>
      <w:r w:rsidRPr="00C52E98">
        <w:rPr>
          <w:rFonts w:ascii="SimSun" w:hAnsi="SimSun" w:hint="eastAsia"/>
          <w:szCs w:val="21"/>
        </w:rPr>
        <w:t>数据库是由全球最大的出版社爱思唯尔（Elsevier）出版社推出的科研</w:t>
      </w:r>
      <w:r w:rsidR="00C52E98">
        <w:rPr>
          <w:rFonts w:ascii="SimSun" w:hAnsi="SimSun" w:hint="eastAsia"/>
          <w:szCs w:val="21"/>
        </w:rPr>
        <w:t>检索分析和学科规划管理</w:t>
      </w:r>
      <w:r w:rsidRPr="00C52E98">
        <w:rPr>
          <w:rFonts w:ascii="SimSun" w:hAnsi="SimSun" w:hint="eastAsia"/>
          <w:szCs w:val="21"/>
        </w:rPr>
        <w:t>数据库，是全球最大的同行评审期刊文摘和引文数据库，</w:t>
      </w:r>
      <w:r w:rsidR="00C52E98" w:rsidRPr="00C52E98">
        <w:rPr>
          <w:rFonts w:ascii="SimSun" w:hAnsi="SimSun" w:hint="eastAsia"/>
          <w:szCs w:val="21"/>
        </w:rPr>
        <w:t>收录范围</w:t>
      </w:r>
      <w:r w:rsidR="003F1C1A">
        <w:rPr>
          <w:rFonts w:ascii="SimSun" w:hAnsi="SimSun" w:hint="eastAsia"/>
          <w:szCs w:val="21"/>
        </w:rPr>
        <w:t>（截止2</w:t>
      </w:r>
      <w:r w:rsidR="003F1C1A">
        <w:rPr>
          <w:rFonts w:ascii="SimSun" w:hAnsi="SimSun"/>
          <w:szCs w:val="21"/>
        </w:rPr>
        <w:t>022.02</w:t>
      </w:r>
      <w:r w:rsidR="003F1C1A">
        <w:rPr>
          <w:rFonts w:ascii="SimSun" w:hAnsi="SimSun" w:hint="eastAsia"/>
          <w:szCs w:val="21"/>
        </w:rPr>
        <w:t>）</w:t>
      </w:r>
      <w:r w:rsidR="00C52E98" w:rsidRPr="00C52E98">
        <w:rPr>
          <w:rFonts w:ascii="SimSun" w:hAnsi="SimSun" w:hint="eastAsia"/>
          <w:szCs w:val="21"/>
        </w:rPr>
        <w:t>包括：</w:t>
      </w:r>
    </w:p>
    <w:p w:rsidR="00C52E98" w:rsidRPr="00C52E98" w:rsidRDefault="00C52E98" w:rsidP="003C328E">
      <w:pPr>
        <w:widowControl/>
        <w:numPr>
          <w:ilvl w:val="1"/>
          <w:numId w:val="2"/>
        </w:numPr>
        <w:shd w:val="clear" w:color="auto" w:fill="FFFFFF"/>
        <w:spacing w:line="360" w:lineRule="auto"/>
        <w:jc w:val="left"/>
        <w:rPr>
          <w:rFonts w:ascii="SimSun" w:hAnsi="SimSun" w:cs="SimSun"/>
          <w:bCs/>
          <w:kern w:val="24"/>
        </w:rPr>
      </w:pPr>
      <w:bookmarkStart w:id="0" w:name="_Hlk39922598"/>
      <w:r w:rsidRPr="00C52E98">
        <w:rPr>
          <w:rFonts w:ascii="SimSun" w:hAnsi="SimSun" w:cs="SimSun" w:hint="eastAsia"/>
          <w:bCs/>
          <w:kern w:val="24"/>
        </w:rPr>
        <w:t>近</w:t>
      </w:r>
      <w:r w:rsidR="007C585B">
        <w:rPr>
          <w:rFonts w:ascii="SimSun" w:hAnsi="SimSun" w:cs="SimSun"/>
          <w:b/>
          <w:bCs/>
          <w:kern w:val="24"/>
        </w:rPr>
        <w:t>8560</w:t>
      </w:r>
      <w:r w:rsidRPr="00C52E98">
        <w:rPr>
          <w:rFonts w:ascii="SimSun" w:hAnsi="SimSun" w:cs="SimSun" w:hint="eastAsia"/>
          <w:b/>
          <w:bCs/>
          <w:kern w:val="24"/>
        </w:rPr>
        <w:t>多万</w:t>
      </w:r>
      <w:r w:rsidRPr="00C52E98">
        <w:rPr>
          <w:rFonts w:ascii="SimSun" w:hAnsi="SimSun" w:cs="SimSun" w:hint="eastAsia"/>
          <w:bCs/>
          <w:kern w:val="24"/>
        </w:rPr>
        <w:t>条记录（</w:t>
      </w:r>
      <w:r w:rsidRPr="00C52E98">
        <w:rPr>
          <w:rFonts w:ascii="SimSun" w:hAnsi="SimSun" w:cs="SimSun" w:hint="eastAsia"/>
          <w:b/>
          <w:kern w:val="24"/>
        </w:rPr>
        <w:t>每日更新</w:t>
      </w:r>
      <w:r w:rsidRPr="00C52E98">
        <w:rPr>
          <w:rFonts w:ascii="SimSun" w:hAnsi="SimSun" w:cs="SimSun" w:hint="eastAsia"/>
          <w:bCs/>
          <w:kern w:val="24"/>
        </w:rPr>
        <w:t>，约1</w:t>
      </w:r>
      <w:r w:rsidRPr="00C52E98">
        <w:rPr>
          <w:rFonts w:ascii="SimSun" w:hAnsi="SimSun" w:cs="SimSun"/>
          <w:bCs/>
          <w:kern w:val="24"/>
        </w:rPr>
        <w:t>0,000</w:t>
      </w:r>
      <w:r w:rsidRPr="00C52E98">
        <w:rPr>
          <w:rFonts w:ascii="SimSun" w:hAnsi="SimSun" w:cs="SimSun" w:hint="eastAsia"/>
          <w:bCs/>
          <w:kern w:val="24"/>
        </w:rPr>
        <w:t>篇/日）</w:t>
      </w:r>
    </w:p>
    <w:p w:rsidR="00C52E98" w:rsidRPr="00C52E98" w:rsidRDefault="00C52E98" w:rsidP="003C328E">
      <w:pPr>
        <w:widowControl/>
        <w:numPr>
          <w:ilvl w:val="1"/>
          <w:numId w:val="2"/>
        </w:numPr>
        <w:shd w:val="clear" w:color="auto" w:fill="FFFFFF"/>
        <w:spacing w:line="360" w:lineRule="auto"/>
        <w:jc w:val="left"/>
        <w:rPr>
          <w:rFonts w:ascii="SimSun" w:hAnsi="SimSun" w:cs="SimSun"/>
          <w:bCs/>
          <w:kern w:val="24"/>
        </w:rPr>
      </w:pPr>
      <w:r w:rsidRPr="00C52E98">
        <w:rPr>
          <w:rFonts w:ascii="SimSun" w:hAnsi="SimSun" w:cs="SimSun" w:hint="eastAsia"/>
          <w:bCs/>
          <w:kern w:val="24"/>
        </w:rPr>
        <w:t>来自</w:t>
      </w:r>
      <w:r w:rsidR="00E707E8">
        <w:rPr>
          <w:rFonts w:ascii="SimSun" w:hAnsi="SimSun" w:cs="SimSun"/>
          <w:bCs/>
          <w:kern w:val="24"/>
        </w:rPr>
        <w:t>7</w:t>
      </w:r>
      <w:r w:rsidRPr="00C52E98">
        <w:rPr>
          <w:rFonts w:ascii="SimSun" w:hAnsi="SimSun" w:cs="SimSun" w:hint="eastAsia"/>
          <w:bCs/>
          <w:kern w:val="24"/>
        </w:rPr>
        <w:t>,000多家国际出版商的2</w:t>
      </w:r>
      <w:r w:rsidR="00F367EA">
        <w:rPr>
          <w:rFonts w:ascii="SimSun" w:hAnsi="SimSun" w:cs="SimSun"/>
          <w:bCs/>
          <w:kern w:val="24"/>
        </w:rPr>
        <w:t>7</w:t>
      </w:r>
      <w:r w:rsidRPr="00C52E98">
        <w:rPr>
          <w:rFonts w:ascii="SimSun" w:hAnsi="SimSun" w:cs="SimSun" w:hint="eastAsia"/>
          <w:bCs/>
          <w:kern w:val="24"/>
        </w:rPr>
        <w:t>,000+期刊，含</w:t>
      </w:r>
      <w:r w:rsidRPr="00C52E98">
        <w:rPr>
          <w:rFonts w:ascii="SimSun" w:hAnsi="SimSun" w:cs="SimSun" w:hint="eastAsia"/>
          <w:b/>
          <w:bCs/>
          <w:kern w:val="24"/>
        </w:rPr>
        <w:t>2</w:t>
      </w:r>
      <w:r w:rsidR="00F367EA">
        <w:rPr>
          <w:rFonts w:ascii="SimSun" w:hAnsi="SimSun" w:cs="SimSun"/>
          <w:b/>
          <w:bCs/>
          <w:kern w:val="24"/>
        </w:rPr>
        <w:t>5</w:t>
      </w:r>
      <w:r w:rsidRPr="00C52E98">
        <w:rPr>
          <w:rFonts w:ascii="SimSun" w:hAnsi="SimSun" w:cs="SimSun" w:hint="eastAsia"/>
          <w:b/>
          <w:bCs/>
          <w:kern w:val="24"/>
        </w:rPr>
        <w:t>,000多种</w:t>
      </w:r>
      <w:r w:rsidRPr="00C52E98">
        <w:rPr>
          <w:rFonts w:ascii="SimSun" w:hAnsi="SimSun" w:cs="SimSun" w:hint="eastAsia"/>
          <w:bCs/>
          <w:kern w:val="24"/>
        </w:rPr>
        <w:t>同行评议期刊</w:t>
      </w:r>
    </w:p>
    <w:p w:rsidR="00C52E98" w:rsidRPr="00C52E98" w:rsidRDefault="00C52E98" w:rsidP="003C328E">
      <w:pPr>
        <w:widowControl/>
        <w:numPr>
          <w:ilvl w:val="1"/>
          <w:numId w:val="2"/>
        </w:numPr>
        <w:shd w:val="clear" w:color="auto" w:fill="FFFFFF"/>
        <w:spacing w:line="360" w:lineRule="auto"/>
        <w:jc w:val="left"/>
        <w:rPr>
          <w:rFonts w:ascii="SimSun" w:hAnsi="SimSun" w:cs="SimSun"/>
          <w:bCs/>
          <w:kern w:val="24"/>
        </w:rPr>
      </w:pPr>
      <w:r w:rsidRPr="00C52E98">
        <w:rPr>
          <w:rFonts w:ascii="SimSun" w:hAnsi="SimSun" w:cs="SimSun" w:hint="eastAsia"/>
          <w:b/>
          <w:bCs/>
          <w:kern w:val="24"/>
        </w:rPr>
        <w:t>5,</w:t>
      </w:r>
      <w:r w:rsidR="005E4444">
        <w:rPr>
          <w:rFonts w:ascii="SimSun" w:hAnsi="SimSun" w:cs="SimSun"/>
          <w:b/>
          <w:bCs/>
          <w:kern w:val="24"/>
        </w:rPr>
        <w:t>408</w:t>
      </w:r>
      <w:r w:rsidRPr="00C52E98">
        <w:rPr>
          <w:rFonts w:ascii="SimSun" w:hAnsi="SimSun" w:cs="SimSun" w:hint="eastAsia"/>
          <w:b/>
          <w:bCs/>
          <w:kern w:val="24"/>
        </w:rPr>
        <w:t>种</w:t>
      </w:r>
      <w:r w:rsidRPr="00C52E98">
        <w:rPr>
          <w:rFonts w:ascii="SimSun" w:hAnsi="SimSun" w:cs="SimSun" w:hint="eastAsia"/>
          <w:kern w:val="24"/>
        </w:rPr>
        <w:t>金色O</w:t>
      </w:r>
      <w:r w:rsidRPr="00C52E98">
        <w:rPr>
          <w:rFonts w:ascii="SimSun" w:hAnsi="SimSun" w:cs="SimSun"/>
          <w:kern w:val="24"/>
        </w:rPr>
        <w:t>A</w:t>
      </w:r>
      <w:r w:rsidRPr="00C52E98">
        <w:rPr>
          <w:rFonts w:ascii="SimSun" w:hAnsi="SimSun" w:cs="SimSun" w:hint="eastAsia"/>
          <w:kern w:val="24"/>
        </w:rPr>
        <w:t>期刊，</w:t>
      </w:r>
      <w:r w:rsidR="00B80B12">
        <w:rPr>
          <w:rFonts w:ascii="SimSun" w:hAnsi="SimSun" w:cs="SimSun"/>
          <w:b/>
          <w:bCs/>
          <w:kern w:val="24"/>
        </w:rPr>
        <w:t>18</w:t>
      </w:r>
      <w:r w:rsidRPr="00C52E98">
        <w:rPr>
          <w:rFonts w:ascii="SimSun" w:hAnsi="SimSun" w:cs="SimSun" w:hint="eastAsia"/>
          <w:b/>
          <w:bCs/>
          <w:kern w:val="24"/>
        </w:rPr>
        <w:t>00多万篇</w:t>
      </w:r>
      <w:r w:rsidRPr="00C52E98">
        <w:rPr>
          <w:rFonts w:ascii="SimSun" w:hAnsi="SimSun" w:cs="SimSun" w:hint="eastAsia"/>
          <w:kern w:val="24"/>
        </w:rPr>
        <w:t>开放获取文献</w:t>
      </w:r>
    </w:p>
    <w:p w:rsidR="00C52E98" w:rsidRPr="00C52E98" w:rsidRDefault="00C52E98" w:rsidP="003C328E">
      <w:pPr>
        <w:widowControl/>
        <w:numPr>
          <w:ilvl w:val="1"/>
          <w:numId w:val="2"/>
        </w:numPr>
        <w:shd w:val="clear" w:color="auto" w:fill="FFFFFF"/>
        <w:spacing w:line="360" w:lineRule="auto"/>
        <w:jc w:val="left"/>
        <w:rPr>
          <w:rFonts w:ascii="SimSun" w:hAnsi="SimSun" w:cs="SimSun"/>
          <w:bCs/>
          <w:kern w:val="24"/>
        </w:rPr>
      </w:pPr>
      <w:r w:rsidRPr="00C52E98">
        <w:rPr>
          <w:rFonts w:ascii="SimSun" w:hAnsi="SimSun" w:cs="SimSun"/>
          <w:b/>
          <w:bCs/>
          <w:kern w:val="24"/>
        </w:rPr>
        <w:t>2</w:t>
      </w:r>
      <w:r w:rsidR="00F367EA">
        <w:rPr>
          <w:rFonts w:ascii="SimSun" w:hAnsi="SimSun" w:cs="SimSun"/>
          <w:b/>
          <w:bCs/>
          <w:kern w:val="24"/>
        </w:rPr>
        <w:t>53</w:t>
      </w:r>
      <w:r w:rsidRPr="00C52E98">
        <w:rPr>
          <w:rFonts w:ascii="SimSun" w:hAnsi="SimSun" w:cs="SimSun" w:hint="eastAsia"/>
          <w:b/>
          <w:bCs/>
          <w:kern w:val="24"/>
        </w:rPr>
        <w:t>,000+</w:t>
      </w:r>
      <w:r w:rsidRPr="00C52E98">
        <w:rPr>
          <w:rFonts w:ascii="SimSun" w:hAnsi="SimSun" w:cs="SimSun" w:hint="eastAsia"/>
          <w:bCs/>
          <w:kern w:val="24"/>
        </w:rPr>
        <w:t>本图书</w:t>
      </w:r>
    </w:p>
    <w:p w:rsidR="00C52E98" w:rsidRPr="00C52E98" w:rsidRDefault="00C52E98" w:rsidP="003C328E">
      <w:pPr>
        <w:widowControl/>
        <w:numPr>
          <w:ilvl w:val="1"/>
          <w:numId w:val="2"/>
        </w:numPr>
        <w:shd w:val="clear" w:color="auto" w:fill="FFFFFF"/>
        <w:spacing w:line="360" w:lineRule="auto"/>
        <w:jc w:val="left"/>
        <w:rPr>
          <w:rFonts w:ascii="SimSun" w:hAnsi="SimSun" w:cs="SimSun"/>
          <w:bCs/>
          <w:kern w:val="24"/>
        </w:rPr>
      </w:pPr>
      <w:r w:rsidRPr="00C52E98">
        <w:rPr>
          <w:rFonts w:ascii="SimSun" w:hAnsi="SimSun" w:cs="SimSun" w:hint="eastAsia"/>
          <w:bCs/>
          <w:kern w:val="24"/>
        </w:rPr>
        <w:t>超过</w:t>
      </w:r>
      <w:r w:rsidR="005261AE">
        <w:rPr>
          <w:rFonts w:ascii="SimSun" w:hAnsi="SimSun" w:cs="SimSun"/>
          <w:b/>
          <w:bCs/>
          <w:kern w:val="24"/>
        </w:rPr>
        <w:t>1100</w:t>
      </w:r>
      <w:r w:rsidRPr="00C52E98">
        <w:rPr>
          <w:rFonts w:ascii="SimSun" w:hAnsi="SimSun" w:cs="SimSun" w:hint="eastAsia"/>
          <w:b/>
          <w:bCs/>
          <w:kern w:val="24"/>
        </w:rPr>
        <w:t>万</w:t>
      </w:r>
      <w:r w:rsidRPr="00C52E98">
        <w:rPr>
          <w:rFonts w:ascii="SimSun" w:hAnsi="SimSun" w:cs="SimSun" w:hint="eastAsia"/>
          <w:bCs/>
          <w:kern w:val="24"/>
        </w:rPr>
        <w:t>份会议论文</w:t>
      </w:r>
    </w:p>
    <w:p w:rsidR="00C52E98" w:rsidRPr="00C52E98" w:rsidRDefault="00C52E98" w:rsidP="003C328E">
      <w:pPr>
        <w:widowControl/>
        <w:numPr>
          <w:ilvl w:val="1"/>
          <w:numId w:val="2"/>
        </w:numPr>
        <w:shd w:val="clear" w:color="auto" w:fill="FFFFFF"/>
        <w:spacing w:line="360" w:lineRule="auto"/>
        <w:jc w:val="left"/>
        <w:rPr>
          <w:rFonts w:ascii="SimSun" w:hAnsi="SimSun" w:cs="SimSun"/>
          <w:bCs/>
          <w:kern w:val="24"/>
        </w:rPr>
      </w:pPr>
      <w:r w:rsidRPr="00C52E98">
        <w:rPr>
          <w:rFonts w:ascii="SimSun" w:hAnsi="SimSun" w:cs="SimSun" w:hint="eastAsia"/>
          <w:bCs/>
          <w:kern w:val="24"/>
        </w:rPr>
        <w:t>超过</w:t>
      </w:r>
      <w:r w:rsidRPr="00C52E98">
        <w:rPr>
          <w:rFonts w:ascii="SimSun" w:hAnsi="SimSun" w:cs="SimSun" w:hint="eastAsia"/>
          <w:b/>
          <w:bCs/>
          <w:kern w:val="24"/>
        </w:rPr>
        <w:t>4</w:t>
      </w:r>
      <w:r w:rsidR="005261AE">
        <w:rPr>
          <w:rFonts w:ascii="SimSun" w:hAnsi="SimSun" w:cs="SimSun"/>
          <w:b/>
          <w:bCs/>
          <w:kern w:val="24"/>
        </w:rPr>
        <w:t>7</w:t>
      </w:r>
      <w:r w:rsidRPr="00C52E98">
        <w:rPr>
          <w:rFonts w:ascii="SimSun" w:hAnsi="SimSun" w:cs="SimSun" w:hint="eastAsia"/>
          <w:b/>
          <w:bCs/>
          <w:kern w:val="24"/>
        </w:rPr>
        <w:t>00万</w:t>
      </w:r>
      <w:r w:rsidRPr="00C52E98">
        <w:rPr>
          <w:rFonts w:ascii="SimSun" w:hAnsi="SimSun" w:cs="SimSun" w:hint="eastAsia"/>
          <w:bCs/>
          <w:kern w:val="24"/>
        </w:rPr>
        <w:t>条国际专利</w:t>
      </w:r>
    </w:p>
    <w:p w:rsidR="00C52E98" w:rsidRPr="00C52E98" w:rsidRDefault="00C52E98" w:rsidP="003C328E">
      <w:pPr>
        <w:widowControl/>
        <w:numPr>
          <w:ilvl w:val="1"/>
          <w:numId w:val="2"/>
        </w:numPr>
        <w:shd w:val="clear" w:color="auto" w:fill="FFFFFF"/>
        <w:spacing w:line="360" w:lineRule="auto"/>
        <w:jc w:val="left"/>
        <w:rPr>
          <w:rFonts w:ascii="SimSun" w:hAnsi="SimSun" w:cs="SimSun"/>
          <w:bCs/>
          <w:kern w:val="24"/>
        </w:rPr>
      </w:pPr>
      <w:r w:rsidRPr="00C52E98">
        <w:rPr>
          <w:rFonts w:ascii="SimSun" w:hAnsi="SimSun" w:cs="SimSun" w:hint="eastAsia"/>
          <w:bCs/>
          <w:kern w:val="24"/>
        </w:rPr>
        <w:t>覆盖的刊物超过40多种语言，超过</w:t>
      </w:r>
      <w:r w:rsidR="00A622E7">
        <w:rPr>
          <w:rFonts w:ascii="SimSun" w:hAnsi="SimSun" w:cs="SimSun"/>
          <w:b/>
          <w:bCs/>
          <w:kern w:val="24"/>
        </w:rPr>
        <w:t>8</w:t>
      </w:r>
      <w:r w:rsidRPr="00C52E98">
        <w:rPr>
          <w:rFonts w:ascii="SimSun" w:hAnsi="SimSun" w:cs="SimSun" w:hint="eastAsia"/>
          <w:b/>
          <w:bCs/>
          <w:kern w:val="24"/>
        </w:rPr>
        <w:t>00种中文同行评议的核心期刊（含中国卓越期刊计划内期刊）</w:t>
      </w:r>
    </w:p>
    <w:bookmarkEnd w:id="0"/>
    <w:p w:rsidR="0000657A" w:rsidRPr="00C52E98" w:rsidRDefault="0000657A" w:rsidP="0000657A">
      <w:pPr>
        <w:rPr>
          <w:rFonts w:ascii="SimSun" w:hAnsi="SimSun"/>
          <w:szCs w:val="21"/>
        </w:rPr>
      </w:pPr>
      <w:r w:rsidRPr="00C52E98">
        <w:rPr>
          <w:rFonts w:ascii="SimSun" w:hAnsi="SimSun" w:hint="eastAsia"/>
          <w:szCs w:val="21"/>
        </w:rPr>
        <w:t>全球重要的大学排名机构包括（QS, THE、</w:t>
      </w:r>
      <w:r w:rsidR="00E955E9">
        <w:rPr>
          <w:rFonts w:ascii="SimSun" w:hAnsi="SimSun" w:hint="eastAsia"/>
          <w:szCs w:val="21"/>
        </w:rPr>
        <w:t>软科</w:t>
      </w:r>
      <w:r w:rsidRPr="00C52E98">
        <w:rPr>
          <w:rFonts w:ascii="SimSun" w:hAnsi="SimSun" w:hint="eastAsia"/>
          <w:szCs w:val="21"/>
        </w:rPr>
        <w:t>中国最好大学排名、中国高被引学者排名</w:t>
      </w:r>
      <w:r w:rsidR="007907AA">
        <w:rPr>
          <w:rFonts w:ascii="SimSun" w:hAnsi="SimSun" w:hint="eastAsia"/>
          <w:szCs w:val="21"/>
        </w:rPr>
        <w:t>、斯坦福全球前2</w:t>
      </w:r>
      <w:r w:rsidR="007907AA">
        <w:rPr>
          <w:rFonts w:ascii="SimSun" w:hAnsi="SimSun"/>
          <w:szCs w:val="21"/>
        </w:rPr>
        <w:t>%</w:t>
      </w:r>
      <w:r w:rsidR="007907AA">
        <w:rPr>
          <w:rFonts w:ascii="SimSun" w:hAnsi="SimSun" w:hint="eastAsia"/>
          <w:szCs w:val="21"/>
        </w:rPr>
        <w:t>科学家</w:t>
      </w:r>
      <w:r w:rsidRPr="00C52E98">
        <w:rPr>
          <w:rFonts w:ascii="SimSun" w:hAnsi="SimSun" w:hint="eastAsia"/>
          <w:szCs w:val="21"/>
        </w:rPr>
        <w:t>等）都是</w:t>
      </w:r>
      <w:r w:rsidR="00C52E98">
        <w:rPr>
          <w:rFonts w:ascii="SimSun" w:hAnsi="SimSun" w:hint="eastAsia"/>
          <w:szCs w:val="21"/>
        </w:rPr>
        <w:t>以</w:t>
      </w:r>
      <w:r w:rsidRPr="00EB52D1">
        <w:rPr>
          <w:rFonts w:ascii="SimSun" w:hAnsi="SimSun" w:hint="eastAsia"/>
          <w:b/>
          <w:color w:val="ED7D31" w:themeColor="accent2"/>
        </w:rPr>
        <w:t>Scopus</w:t>
      </w:r>
      <w:r w:rsidRPr="00C52E98">
        <w:rPr>
          <w:rFonts w:ascii="SimSun" w:hAnsi="SimSun" w:hint="eastAsia"/>
          <w:szCs w:val="21"/>
        </w:rPr>
        <w:t>数据库的数据</w:t>
      </w:r>
      <w:r w:rsidR="00C52E98">
        <w:rPr>
          <w:rFonts w:ascii="SimSun" w:hAnsi="SimSun" w:hint="eastAsia"/>
          <w:szCs w:val="21"/>
        </w:rPr>
        <w:t>为基准评估</w:t>
      </w:r>
      <w:r w:rsidRPr="00C52E98">
        <w:rPr>
          <w:rFonts w:ascii="SimSun" w:hAnsi="SimSun" w:hint="eastAsia"/>
          <w:szCs w:val="21"/>
        </w:rPr>
        <w:t>学科产出及学科发展。</w:t>
      </w:r>
    </w:p>
    <w:p w:rsidR="0000657A" w:rsidRPr="00C52E98" w:rsidRDefault="0000657A" w:rsidP="0000657A">
      <w:pPr>
        <w:rPr>
          <w:rFonts w:ascii="SimSun" w:hAnsi="SimSun"/>
          <w:szCs w:val="21"/>
        </w:rPr>
      </w:pPr>
    </w:p>
    <w:p w:rsidR="00A02103" w:rsidRPr="00C52E98" w:rsidRDefault="00C52E98" w:rsidP="0000657A">
      <w:pPr>
        <w:rPr>
          <w:rFonts w:ascii="SimSun" w:hAnsi="SimSun"/>
          <w:szCs w:val="21"/>
        </w:rPr>
      </w:pPr>
      <w:r w:rsidRPr="00C52E98">
        <w:rPr>
          <w:rFonts w:ascii="SimSun" w:hAnsi="SimSun" w:hint="eastAsia"/>
          <w:szCs w:val="21"/>
        </w:rPr>
        <w:t>此外，</w:t>
      </w:r>
      <w:r w:rsidRPr="00C52E98">
        <w:rPr>
          <w:rFonts w:ascii="SimSun" w:hAnsi="SimSun" w:hint="eastAsia"/>
          <w:b/>
          <w:color w:val="ED7D31" w:themeColor="accent2"/>
        </w:rPr>
        <w:t>S</w:t>
      </w:r>
      <w:r w:rsidRPr="00C52E98">
        <w:rPr>
          <w:rFonts w:ascii="SimSun" w:hAnsi="SimSun"/>
          <w:b/>
          <w:color w:val="ED7D31" w:themeColor="accent2"/>
        </w:rPr>
        <w:t>copus</w:t>
      </w:r>
      <w:r w:rsidRPr="00C52E98">
        <w:rPr>
          <w:rFonts w:ascii="SimSun" w:hAnsi="SimSun" w:cs="SimSun" w:hint="eastAsia"/>
          <w:bCs/>
          <w:kern w:val="24"/>
        </w:rPr>
        <w:t>数据库包括</w:t>
      </w:r>
      <w:r w:rsidR="00B67844">
        <w:rPr>
          <w:rFonts w:ascii="SimSun" w:hAnsi="SimSun" w:cs="SimSun"/>
          <w:bCs/>
          <w:kern w:val="24"/>
        </w:rPr>
        <w:t>94</w:t>
      </w:r>
      <w:r w:rsidRPr="00C52E98">
        <w:rPr>
          <w:rFonts w:ascii="SimSun" w:hAnsi="SimSun" w:cs="SimSun"/>
          <w:bCs/>
          <w:kern w:val="24"/>
        </w:rPr>
        <w:t>,</w:t>
      </w:r>
      <w:r w:rsidRPr="00C52E98">
        <w:rPr>
          <w:rFonts w:ascii="SimSun" w:hAnsi="SimSun" w:cs="SimSun" w:hint="eastAsia"/>
          <w:bCs/>
          <w:kern w:val="24"/>
        </w:rPr>
        <w:t>000多个机构和</w:t>
      </w:r>
      <w:r w:rsidR="00B67844">
        <w:rPr>
          <w:rFonts w:ascii="SimSun" w:hAnsi="SimSun" w:cs="SimSun"/>
          <w:bCs/>
          <w:kern w:val="24"/>
        </w:rPr>
        <w:t>1</w:t>
      </w:r>
      <w:r w:rsidRPr="00C52E98">
        <w:rPr>
          <w:rFonts w:ascii="SimSun" w:hAnsi="SimSun" w:cs="SimSun"/>
          <w:bCs/>
          <w:kern w:val="24"/>
        </w:rPr>
        <w:t>,</w:t>
      </w:r>
      <w:r w:rsidR="00B67844">
        <w:rPr>
          <w:rFonts w:ascii="SimSun" w:hAnsi="SimSun" w:cs="SimSun"/>
          <w:bCs/>
          <w:kern w:val="24"/>
        </w:rPr>
        <w:t>7</w:t>
      </w:r>
      <w:r w:rsidRPr="00C52E98">
        <w:rPr>
          <w:rFonts w:ascii="SimSun" w:hAnsi="SimSun" w:cs="SimSun" w:hint="eastAsia"/>
          <w:bCs/>
          <w:kern w:val="24"/>
        </w:rPr>
        <w:t>00多万名学者的信息，为每位收录学者提供独立的Scopus Author ID；支持一键生成作者的文献产出分析，引文报告，并可以灵活地选取去除自引、去除图书引用等。研究人员可快速获取个人、同行、机构科研产出特点，发掘潜在合作对象。</w:t>
      </w:r>
    </w:p>
    <w:p w:rsidR="0000657A" w:rsidRPr="00C52E98" w:rsidRDefault="00EB52D1" w:rsidP="00EB52D1">
      <w:pPr>
        <w:widowControl/>
        <w:spacing w:before="100" w:beforeAutospacing="1" w:afterAutospacing="1" w:line="360" w:lineRule="auto"/>
        <w:jc w:val="left"/>
        <w:rPr>
          <w:rFonts w:ascii="SimSun" w:hAnsi="SimSun"/>
          <w:szCs w:val="21"/>
        </w:rPr>
      </w:pPr>
      <w:r w:rsidRPr="00EB52D1">
        <w:rPr>
          <w:rFonts w:asciiTheme="minorEastAsia" w:hAnsiTheme="minorEastAsia" w:hint="eastAsia"/>
          <w:b/>
          <w:color w:val="ED7D31" w:themeColor="accent2"/>
        </w:rPr>
        <w:t>S</w:t>
      </w:r>
      <w:r w:rsidRPr="00EB52D1">
        <w:rPr>
          <w:rFonts w:asciiTheme="minorEastAsia" w:hAnsiTheme="minorEastAsia"/>
          <w:b/>
          <w:color w:val="ED7D31" w:themeColor="accent2"/>
        </w:rPr>
        <w:t>copus</w:t>
      </w:r>
      <w:r w:rsidRPr="00EB52D1">
        <w:rPr>
          <w:rFonts w:asciiTheme="minorEastAsia" w:hAnsiTheme="minorEastAsia" w:hint="eastAsia"/>
          <w:bCs/>
        </w:rPr>
        <w:t>收录期刊</w:t>
      </w:r>
      <w:r w:rsidRPr="00EB52D1">
        <w:rPr>
          <w:rFonts w:asciiTheme="minorEastAsia" w:hAnsiTheme="minorEastAsia" w:cs="SimSun" w:hint="eastAsia"/>
          <w:bCs/>
          <w:kern w:val="24"/>
        </w:rPr>
        <w:t>各学科占比为：</w:t>
      </w:r>
      <w:r w:rsidRPr="00EB52D1">
        <w:rPr>
          <w:rFonts w:asciiTheme="minorEastAsia" w:hAnsiTheme="minorEastAsia" w:cs="SimSun" w:hint="eastAsia"/>
          <w:b/>
          <w:kern w:val="24"/>
        </w:rPr>
        <w:t>P</w:t>
      </w:r>
      <w:r w:rsidRPr="00EB52D1">
        <w:rPr>
          <w:rFonts w:asciiTheme="minorEastAsia" w:hAnsiTheme="minorEastAsia" w:cs="SimSun"/>
          <w:b/>
          <w:kern w:val="24"/>
        </w:rPr>
        <w:t xml:space="preserve">hysical Sciences </w:t>
      </w:r>
      <w:r w:rsidRPr="00EB52D1">
        <w:rPr>
          <w:rFonts w:asciiTheme="minorEastAsia" w:hAnsiTheme="minorEastAsia" w:cs="SimSun" w:hint="eastAsia"/>
          <w:b/>
          <w:kern w:val="24"/>
        </w:rPr>
        <w:t>26.6%</w:t>
      </w:r>
      <w:r w:rsidRPr="00EB52D1">
        <w:rPr>
          <w:rFonts w:asciiTheme="minorEastAsia" w:hAnsiTheme="minorEastAsia" w:cs="SimSun" w:hint="eastAsia"/>
          <w:b/>
          <w:kern w:val="24"/>
        </w:rPr>
        <w:t>；</w:t>
      </w:r>
      <w:r w:rsidRPr="00EB52D1">
        <w:rPr>
          <w:rFonts w:asciiTheme="minorEastAsia" w:hAnsiTheme="minorEastAsia" w:cs="SimSun" w:hint="eastAsia"/>
          <w:b/>
          <w:kern w:val="24"/>
        </w:rPr>
        <w:t>H</w:t>
      </w:r>
      <w:r w:rsidRPr="00EB52D1">
        <w:rPr>
          <w:rFonts w:asciiTheme="minorEastAsia" w:hAnsiTheme="minorEastAsia" w:cs="SimSun"/>
          <w:b/>
          <w:kern w:val="24"/>
        </w:rPr>
        <w:t xml:space="preserve">ealth Sciences </w:t>
      </w:r>
      <w:r w:rsidRPr="00EB52D1">
        <w:rPr>
          <w:rFonts w:asciiTheme="minorEastAsia" w:hAnsiTheme="minorEastAsia" w:cs="SimSun" w:hint="eastAsia"/>
          <w:b/>
          <w:kern w:val="24"/>
        </w:rPr>
        <w:t>25</w:t>
      </w:r>
      <w:r w:rsidRPr="00EB52D1">
        <w:rPr>
          <w:rFonts w:asciiTheme="minorEastAsia" w:hAnsiTheme="minorEastAsia" w:cs="SimSun"/>
          <w:b/>
          <w:kern w:val="24"/>
        </w:rPr>
        <w:t>.59%</w:t>
      </w:r>
      <w:r w:rsidRPr="00EB52D1">
        <w:rPr>
          <w:rFonts w:asciiTheme="minorEastAsia" w:hAnsiTheme="minorEastAsia" w:cs="SimSun" w:hint="eastAsia"/>
          <w:b/>
          <w:kern w:val="24"/>
        </w:rPr>
        <w:t>；</w:t>
      </w:r>
      <w:r w:rsidRPr="00EB52D1">
        <w:rPr>
          <w:rFonts w:asciiTheme="minorEastAsia" w:hAnsiTheme="minorEastAsia" w:cs="SimSun"/>
          <w:b/>
          <w:kern w:val="24"/>
        </w:rPr>
        <w:t xml:space="preserve">Social Sciences </w:t>
      </w:r>
      <w:r w:rsidRPr="00EB52D1">
        <w:rPr>
          <w:rFonts w:asciiTheme="minorEastAsia" w:hAnsiTheme="minorEastAsia" w:cs="SimSun" w:hint="eastAsia"/>
          <w:b/>
          <w:kern w:val="24"/>
        </w:rPr>
        <w:t>31.20%</w:t>
      </w:r>
      <w:r w:rsidRPr="00EB52D1">
        <w:rPr>
          <w:rFonts w:asciiTheme="minorEastAsia" w:hAnsiTheme="minorEastAsia" w:cs="SimSun" w:hint="eastAsia"/>
          <w:b/>
          <w:kern w:val="24"/>
        </w:rPr>
        <w:t>；</w:t>
      </w:r>
      <w:r w:rsidRPr="00EB52D1">
        <w:rPr>
          <w:rFonts w:asciiTheme="minorEastAsia" w:hAnsiTheme="minorEastAsia" w:cs="SimSun" w:hint="eastAsia"/>
          <w:b/>
          <w:kern w:val="24"/>
        </w:rPr>
        <w:t>L</w:t>
      </w:r>
      <w:r w:rsidRPr="00EB52D1">
        <w:rPr>
          <w:rFonts w:asciiTheme="minorEastAsia" w:hAnsiTheme="minorEastAsia" w:cs="SimSun"/>
          <w:b/>
          <w:kern w:val="24"/>
        </w:rPr>
        <w:t xml:space="preserve">ife Science </w:t>
      </w:r>
      <w:r w:rsidRPr="00EB52D1">
        <w:rPr>
          <w:rFonts w:asciiTheme="minorEastAsia" w:hAnsiTheme="minorEastAsia" w:cs="SimSun" w:hint="eastAsia"/>
          <w:b/>
          <w:kern w:val="24"/>
        </w:rPr>
        <w:t>16.05%</w:t>
      </w:r>
      <w:r w:rsidRPr="00EB52D1">
        <w:rPr>
          <w:rFonts w:asciiTheme="minorEastAsia" w:hAnsiTheme="minorEastAsia" w:cs="SimSun" w:hint="eastAsia"/>
          <w:b/>
          <w:kern w:val="24"/>
        </w:rPr>
        <w:t>。</w:t>
      </w:r>
      <w:r w:rsidRPr="00EB52D1">
        <w:rPr>
          <w:rFonts w:asciiTheme="minorEastAsia" w:hAnsiTheme="minorEastAsia" w:cs="SimSun" w:hint="eastAsia"/>
          <w:bCs/>
          <w:kern w:val="24"/>
        </w:rPr>
        <w:t>此外，</w:t>
      </w:r>
      <w:r w:rsidRPr="00EB52D1">
        <w:rPr>
          <w:rFonts w:asciiTheme="minorEastAsia" w:hAnsiTheme="minorEastAsia"/>
          <w:b/>
          <w:color w:val="ED7D31" w:themeColor="accent2"/>
        </w:rPr>
        <w:t>Scopus</w:t>
      </w:r>
      <w:r w:rsidRPr="00EB52D1">
        <w:rPr>
          <w:rFonts w:asciiTheme="minorEastAsia" w:hAnsiTheme="minorEastAsia" w:cs="SimSun" w:hint="eastAsia"/>
          <w:bCs/>
          <w:kern w:val="24"/>
        </w:rPr>
        <w:t>还收录了</w:t>
      </w:r>
      <w:r w:rsidR="000B4145">
        <w:rPr>
          <w:rFonts w:asciiTheme="minorEastAsia" w:hAnsiTheme="minorEastAsia" w:cs="SimSun"/>
          <w:bCs/>
          <w:kern w:val="24"/>
        </w:rPr>
        <w:t>110</w:t>
      </w:r>
      <w:r w:rsidRPr="00EB52D1">
        <w:rPr>
          <w:rFonts w:asciiTheme="minorEastAsia" w:hAnsiTheme="minorEastAsia" w:cs="SimSun" w:hint="eastAsia"/>
          <w:bCs/>
          <w:kern w:val="24"/>
        </w:rPr>
        <w:t>0</w:t>
      </w:r>
      <w:r w:rsidRPr="00EB52D1">
        <w:rPr>
          <w:rFonts w:asciiTheme="minorEastAsia" w:hAnsiTheme="minorEastAsia" w:cs="SimSun" w:hint="eastAsia"/>
          <w:bCs/>
          <w:kern w:val="24"/>
        </w:rPr>
        <w:t>万份</w:t>
      </w:r>
      <w:r w:rsidRPr="00EB52D1">
        <w:rPr>
          <w:rFonts w:asciiTheme="minorEastAsia" w:hAnsiTheme="minorEastAsia" w:cs="SimSun" w:hint="eastAsia"/>
          <w:b/>
          <w:kern w:val="24"/>
        </w:rPr>
        <w:t>会议论文</w:t>
      </w:r>
      <w:r w:rsidRPr="00EB52D1">
        <w:rPr>
          <w:rFonts w:asciiTheme="minorEastAsia" w:hAnsiTheme="minorEastAsia" w:cs="SimSun" w:hint="eastAsia"/>
          <w:bCs/>
          <w:kern w:val="24"/>
        </w:rPr>
        <w:t>、超过</w:t>
      </w:r>
      <w:r w:rsidRPr="00EB52D1">
        <w:rPr>
          <w:rFonts w:asciiTheme="minorEastAsia" w:hAnsiTheme="minorEastAsia" w:cs="SimSun" w:hint="eastAsia"/>
          <w:bCs/>
          <w:kern w:val="24"/>
        </w:rPr>
        <w:t>2</w:t>
      </w:r>
      <w:r w:rsidR="000B4145">
        <w:rPr>
          <w:rFonts w:asciiTheme="minorEastAsia" w:hAnsiTheme="minorEastAsia" w:cs="SimSun"/>
          <w:bCs/>
          <w:kern w:val="24"/>
        </w:rPr>
        <w:t>5</w:t>
      </w:r>
      <w:r w:rsidRPr="00EB52D1">
        <w:rPr>
          <w:rFonts w:asciiTheme="minorEastAsia" w:hAnsiTheme="minorEastAsia" w:cs="SimSun" w:hint="eastAsia"/>
          <w:bCs/>
          <w:kern w:val="24"/>
        </w:rPr>
        <w:t>万本</w:t>
      </w:r>
      <w:r w:rsidRPr="00EB52D1">
        <w:rPr>
          <w:rFonts w:asciiTheme="minorEastAsia" w:hAnsiTheme="minorEastAsia" w:cs="SimSun" w:hint="eastAsia"/>
          <w:b/>
          <w:kern w:val="24"/>
        </w:rPr>
        <w:t>图书</w:t>
      </w:r>
      <w:r w:rsidRPr="00EB52D1">
        <w:rPr>
          <w:rFonts w:asciiTheme="minorEastAsia" w:hAnsiTheme="minorEastAsia" w:cs="SimSun" w:hint="eastAsia"/>
          <w:bCs/>
          <w:kern w:val="24"/>
        </w:rPr>
        <w:t>和</w:t>
      </w:r>
      <w:r w:rsidRPr="00EB52D1">
        <w:rPr>
          <w:rFonts w:asciiTheme="minorEastAsia" w:hAnsiTheme="minorEastAsia" w:cs="SimSun" w:hint="eastAsia"/>
          <w:bCs/>
          <w:kern w:val="24"/>
        </w:rPr>
        <w:t>4</w:t>
      </w:r>
      <w:r w:rsidR="0092375B">
        <w:rPr>
          <w:rFonts w:asciiTheme="minorEastAsia" w:hAnsiTheme="minorEastAsia" w:cs="SimSun"/>
          <w:bCs/>
          <w:kern w:val="24"/>
        </w:rPr>
        <w:t>7</w:t>
      </w:r>
      <w:r w:rsidRPr="00EB52D1">
        <w:rPr>
          <w:rFonts w:asciiTheme="minorEastAsia" w:hAnsiTheme="minorEastAsia" w:cs="SimSun" w:hint="eastAsia"/>
          <w:bCs/>
          <w:kern w:val="24"/>
        </w:rPr>
        <w:t>00</w:t>
      </w:r>
      <w:r w:rsidRPr="00EB52D1">
        <w:rPr>
          <w:rFonts w:asciiTheme="minorEastAsia" w:hAnsiTheme="minorEastAsia" w:cs="SimSun" w:hint="eastAsia"/>
          <w:bCs/>
          <w:kern w:val="24"/>
        </w:rPr>
        <w:t>万篇</w:t>
      </w:r>
      <w:r w:rsidRPr="00EB52D1">
        <w:rPr>
          <w:rFonts w:asciiTheme="minorEastAsia" w:hAnsiTheme="minorEastAsia" w:cs="SimSun" w:hint="eastAsia"/>
          <w:b/>
          <w:kern w:val="24"/>
        </w:rPr>
        <w:t>专利信息</w:t>
      </w:r>
      <w:r w:rsidRPr="00EB52D1">
        <w:rPr>
          <w:rFonts w:asciiTheme="minorEastAsia" w:hAnsiTheme="minorEastAsia" w:cs="SimSun" w:hint="eastAsia"/>
          <w:bCs/>
          <w:kern w:val="24"/>
        </w:rPr>
        <w:t>。会议论文是工程、计算机方向研究人员的必备资源，而广泛的图书收录更符合社科及财经类院校的需求。</w:t>
      </w:r>
    </w:p>
    <w:p w:rsidR="0000657A" w:rsidRPr="00C52E98" w:rsidRDefault="0000657A" w:rsidP="0000657A">
      <w:pPr>
        <w:rPr>
          <w:rFonts w:ascii="SimSun" w:hAnsi="SimSun"/>
        </w:rPr>
      </w:pPr>
    </w:p>
    <w:p w:rsidR="0000657A" w:rsidRPr="00C52E98" w:rsidRDefault="0000657A" w:rsidP="0000657A">
      <w:pPr>
        <w:rPr>
          <w:rFonts w:ascii="SimSun" w:hAnsi="SimSun"/>
        </w:rPr>
      </w:pPr>
      <w:r w:rsidRPr="00084421">
        <w:rPr>
          <w:rFonts w:asciiTheme="minorEastAsia" w:hAnsiTheme="minorEastAsia" w:hint="eastAsia"/>
          <w:b/>
          <w:color w:val="ED7D31" w:themeColor="accent2"/>
        </w:rPr>
        <w:t>Scopus</w:t>
      </w:r>
      <w:r w:rsidRPr="00C52E98">
        <w:rPr>
          <w:rFonts w:ascii="SimSun" w:hAnsi="SimSun" w:hint="eastAsia"/>
          <w:szCs w:val="21"/>
        </w:rPr>
        <w:t>收录的学术期刊按照出版社收录情况</w:t>
      </w:r>
      <w:r w:rsidRPr="00C52E98">
        <w:rPr>
          <w:rFonts w:ascii="SimSun" w:hAnsi="SimSun" w:hint="eastAsia"/>
        </w:rPr>
        <w:t>：</w:t>
      </w:r>
    </w:p>
    <w:p w:rsidR="0000657A" w:rsidRPr="00C52E98" w:rsidRDefault="00383B64" w:rsidP="0000657A">
      <w:pPr>
        <w:rPr>
          <w:rFonts w:ascii="SimSun" w:hAnsi="SimSun"/>
        </w:rPr>
      </w:pPr>
      <w:r w:rsidRPr="00383B64">
        <w:rPr>
          <w:rFonts w:ascii="SimSun" w:hAnsi="SimSun"/>
          <w:noProof/>
        </w:rPr>
        <w:lastRenderedPageBreak/>
        <w:drawing>
          <wp:inline distT="0" distB="0" distL="0" distR="0">
            <wp:extent cx="3227728" cy="2298192"/>
            <wp:effectExtent l="133350" t="114300" r="125095" b="140335"/>
            <wp:docPr id="3" name="Picture 2" descr="Publishers Indexed in Scopus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6BAAF45-08B5-40C5-92CC-599BF47B524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Publishers Indexed in Scopus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6BAAF45-08B5-40C5-92CC-599BF47B524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425" cy="23058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0657A" w:rsidRPr="00C52E98" w:rsidRDefault="0000657A" w:rsidP="00EB52D1">
      <w:pPr>
        <w:spacing w:line="360" w:lineRule="auto"/>
        <w:rPr>
          <w:rFonts w:ascii="SimSun" w:hAnsi="SimSun"/>
          <w:szCs w:val="21"/>
        </w:rPr>
      </w:pPr>
      <w:r w:rsidRPr="00E31AE6">
        <w:rPr>
          <w:rFonts w:asciiTheme="minorEastAsia" w:hAnsiTheme="minorEastAsia"/>
          <w:b/>
          <w:color w:val="ED7D31" w:themeColor="accent2"/>
        </w:rPr>
        <w:t>Scopus</w:t>
      </w:r>
      <w:r w:rsidRPr="00C52E98">
        <w:rPr>
          <w:rFonts w:ascii="SimSun" w:hAnsi="SimSun" w:hint="eastAsia"/>
          <w:szCs w:val="21"/>
        </w:rPr>
        <w:t>数据库</w:t>
      </w:r>
      <w:r w:rsidR="00084421">
        <w:rPr>
          <w:rFonts w:ascii="SimSun" w:hAnsi="SimSun" w:hint="eastAsia"/>
          <w:szCs w:val="21"/>
        </w:rPr>
        <w:t>可选</w:t>
      </w:r>
      <w:r w:rsidRPr="00C52E98">
        <w:rPr>
          <w:rFonts w:ascii="SimSun" w:hAnsi="SimSun" w:hint="eastAsia"/>
          <w:szCs w:val="21"/>
        </w:rPr>
        <w:t>中文检索界面，支持学者检索、机构检索、文献检索，并能够对检索结果进行可视化分析，对学校</w:t>
      </w:r>
      <w:r w:rsidR="00084421">
        <w:rPr>
          <w:rFonts w:ascii="SimSun" w:hAnsi="SimSun" w:hint="eastAsia"/>
          <w:szCs w:val="21"/>
        </w:rPr>
        <w:t>科研人员、图书馆、科研管理人员</w:t>
      </w:r>
      <w:r w:rsidRPr="00C52E98">
        <w:rPr>
          <w:rFonts w:ascii="SimSun" w:hAnsi="SimSun" w:hint="eastAsia"/>
          <w:szCs w:val="21"/>
        </w:rPr>
        <w:t>可以提供以下帮助：</w:t>
      </w:r>
    </w:p>
    <w:p w:rsidR="0000657A" w:rsidRPr="00C52E98" w:rsidRDefault="0000657A" w:rsidP="00EB52D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SimSun" w:hAnsi="SimSun"/>
          <w:szCs w:val="21"/>
        </w:rPr>
      </w:pPr>
      <w:r w:rsidRPr="00C52E98">
        <w:rPr>
          <w:rFonts w:ascii="SimSun" w:hAnsi="SimSun" w:hint="eastAsia"/>
          <w:szCs w:val="21"/>
        </w:rPr>
        <w:t>了解机构科研动态、学科表现、合作单位、学术产出、高影响力学者；</w:t>
      </w:r>
    </w:p>
    <w:p w:rsidR="0000657A" w:rsidRPr="00C52E98" w:rsidRDefault="0000657A" w:rsidP="00EB52D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SimSun" w:hAnsi="SimSun"/>
          <w:szCs w:val="21"/>
        </w:rPr>
      </w:pPr>
      <w:r w:rsidRPr="00C52E98">
        <w:rPr>
          <w:rFonts w:ascii="SimSun" w:hAnsi="SimSun" w:hint="eastAsia"/>
          <w:szCs w:val="21"/>
        </w:rPr>
        <w:t>跟踪前沿学科发展方向、了解学科领域高水平期刊；确定可能的学科研究方向；</w:t>
      </w:r>
    </w:p>
    <w:p w:rsidR="0000657A" w:rsidRPr="00C52E98" w:rsidRDefault="0000657A" w:rsidP="00EB52D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SimSun" w:hAnsi="SimSun"/>
          <w:szCs w:val="21"/>
        </w:rPr>
      </w:pPr>
      <w:r w:rsidRPr="00C52E98">
        <w:rPr>
          <w:rFonts w:ascii="SimSun" w:hAnsi="SimSun" w:hint="eastAsia"/>
          <w:szCs w:val="21"/>
        </w:rPr>
        <w:t>了解学科领域的期刊质量，期刊的国际影响力以及将来可能的投稿方向和目标期刊；</w:t>
      </w:r>
    </w:p>
    <w:p w:rsidR="0000657A" w:rsidRPr="00C52E98" w:rsidRDefault="0000657A" w:rsidP="00EB52D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SimSun" w:hAnsi="SimSun"/>
          <w:szCs w:val="21"/>
        </w:rPr>
      </w:pPr>
      <w:r w:rsidRPr="00C52E98">
        <w:rPr>
          <w:rFonts w:ascii="SimSun" w:hAnsi="SimSun" w:hint="eastAsia"/>
          <w:szCs w:val="21"/>
        </w:rPr>
        <w:t>找出可能的合作机构和合作学者，帮助科研的进一步发展；</w:t>
      </w:r>
    </w:p>
    <w:p w:rsidR="00B2494E" w:rsidRPr="00084421" w:rsidRDefault="0000657A" w:rsidP="00EB52D1">
      <w:pPr>
        <w:numPr>
          <w:ilvl w:val="0"/>
          <w:numId w:val="1"/>
        </w:numPr>
        <w:spacing w:line="360" w:lineRule="auto"/>
        <w:rPr>
          <w:rFonts w:ascii="SimSun" w:hAnsi="SimSun"/>
        </w:rPr>
      </w:pPr>
      <w:r w:rsidRPr="00C52E98">
        <w:rPr>
          <w:rFonts w:ascii="SimSun" w:hAnsi="SimSun" w:hint="eastAsia"/>
          <w:szCs w:val="21"/>
        </w:rPr>
        <w:t>机构、学科、学者之间的学术产出比较，帮助确定机构、学科的发展策略，发现和培养本机构有潜力的人才和引进可能的优秀的人才</w:t>
      </w:r>
    </w:p>
    <w:p w:rsidR="00084421" w:rsidRPr="00084421" w:rsidRDefault="00084421" w:rsidP="00EB52D1">
      <w:pPr>
        <w:numPr>
          <w:ilvl w:val="0"/>
          <w:numId w:val="1"/>
        </w:numPr>
        <w:spacing w:line="360" w:lineRule="auto"/>
        <w:rPr>
          <w:rFonts w:ascii="SimSun" w:hAnsi="SimSun"/>
        </w:rPr>
      </w:pPr>
      <w:r>
        <w:rPr>
          <w:rFonts w:ascii="SimSun" w:hAnsi="SimSun" w:hint="eastAsia"/>
          <w:szCs w:val="21"/>
        </w:rPr>
        <w:t>分析本校文献资源投入产出比，优化馆藏</w:t>
      </w:r>
    </w:p>
    <w:p w:rsidR="00084421" w:rsidRDefault="00084421" w:rsidP="00E31AE6">
      <w:pPr>
        <w:spacing w:line="360" w:lineRule="auto"/>
        <w:rPr>
          <w:rFonts w:ascii="SimSun" w:hAnsi="SimSun"/>
          <w:b/>
          <w:bCs/>
          <w:szCs w:val="21"/>
        </w:rPr>
      </w:pPr>
      <w:r w:rsidRPr="00E31AE6">
        <w:rPr>
          <w:rFonts w:ascii="SimSun" w:hAnsi="SimSun" w:hint="eastAsia"/>
          <w:b/>
          <w:bCs/>
          <w:szCs w:val="21"/>
        </w:rPr>
        <w:t>使用参考小视频：（有中文字幕）</w:t>
      </w:r>
    </w:p>
    <w:p w:rsidR="007907AA" w:rsidRDefault="007907AA" w:rsidP="00E31AE6">
      <w:pPr>
        <w:spacing w:line="360" w:lineRule="auto"/>
        <w:rPr>
          <w:rFonts w:ascii="SimSun" w:hAnsi="SimSun"/>
          <w:b/>
          <w:bCs/>
          <w:szCs w:val="21"/>
        </w:rPr>
      </w:pPr>
      <w:r>
        <w:rPr>
          <w:rFonts w:ascii="SimSun" w:hAnsi="SimSun" w:hint="eastAsia"/>
          <w:b/>
          <w:bCs/>
          <w:szCs w:val="21"/>
        </w:rPr>
        <w:t>整合链接：</w:t>
      </w:r>
      <w:hyperlink r:id="rId9" w:history="1">
        <w:r w:rsidRPr="00935089">
          <w:rPr>
            <w:rStyle w:val="a4"/>
            <w:rFonts w:ascii="SimSun" w:hAnsi="SimSun"/>
            <w:b/>
            <w:bCs/>
            <w:szCs w:val="21"/>
          </w:rPr>
          <w:t>https://space.bilibili.com/499059961/channel/detail?cid=128475</w:t>
        </w:r>
      </w:hyperlink>
    </w:p>
    <w:p w:rsidR="007907AA" w:rsidRDefault="007907AA" w:rsidP="00E31AE6">
      <w:pPr>
        <w:spacing w:line="360" w:lineRule="auto"/>
        <w:rPr>
          <w:rFonts w:ascii="SimSun" w:hAnsi="SimSun"/>
          <w:b/>
          <w:bCs/>
          <w:szCs w:val="21"/>
        </w:rPr>
      </w:pPr>
    </w:p>
    <w:p w:rsidR="007907AA" w:rsidRDefault="007907AA" w:rsidP="00E31AE6">
      <w:pPr>
        <w:spacing w:line="360" w:lineRule="auto"/>
        <w:rPr>
          <w:rFonts w:ascii="SimSun" w:hAnsi="SimSun"/>
          <w:b/>
          <w:bCs/>
          <w:szCs w:val="21"/>
        </w:rPr>
      </w:pPr>
    </w:p>
    <w:p w:rsidR="00E955E9" w:rsidRDefault="00E955E9">
      <w:pPr>
        <w:widowControl/>
        <w:jc w:val="left"/>
        <w:rPr>
          <w:rFonts w:ascii="SimSun" w:hAnsi="SimSun"/>
          <w:b/>
          <w:bCs/>
          <w:szCs w:val="21"/>
        </w:rPr>
      </w:pPr>
      <w:r>
        <w:rPr>
          <w:rFonts w:ascii="SimSun" w:hAnsi="SimSun"/>
          <w:b/>
          <w:bCs/>
          <w:szCs w:val="21"/>
        </w:rPr>
        <w:br w:type="page"/>
      </w:r>
    </w:p>
    <w:p w:rsidR="007907AA" w:rsidRDefault="007907AA" w:rsidP="00E31AE6">
      <w:pPr>
        <w:spacing w:line="360" w:lineRule="auto"/>
        <w:rPr>
          <w:rFonts w:ascii="SimSun" w:hAnsi="SimSun"/>
          <w:b/>
          <w:bCs/>
          <w:szCs w:val="21"/>
        </w:rPr>
      </w:pPr>
    </w:p>
    <w:p w:rsidR="007907AA" w:rsidRPr="00E31AE6" w:rsidRDefault="007907AA" w:rsidP="00E31AE6">
      <w:pPr>
        <w:spacing w:line="360" w:lineRule="auto"/>
        <w:rPr>
          <w:rFonts w:ascii="SimSun" w:hAnsi="SimSun"/>
          <w:b/>
          <w:bCs/>
          <w:szCs w:val="21"/>
        </w:rPr>
      </w:pPr>
      <w:r>
        <w:rPr>
          <w:rFonts w:ascii="SimSun" w:hAnsi="SimSun" w:hint="eastAsia"/>
          <w:b/>
          <w:bCs/>
          <w:szCs w:val="21"/>
        </w:rPr>
        <w:t>分类浏览：</w:t>
      </w:r>
    </w:p>
    <w:tbl>
      <w:tblPr>
        <w:tblW w:w="10656" w:type="dxa"/>
        <w:tblInd w:w="-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3"/>
        <w:gridCol w:w="5903"/>
      </w:tblGrid>
      <w:tr w:rsidR="00E31AE6" w:rsidRPr="00084421" w:rsidTr="00E31AE6">
        <w:trPr>
          <w:trHeight w:val="258"/>
        </w:trPr>
        <w:tc>
          <w:tcPr>
            <w:tcW w:w="4753" w:type="dxa"/>
            <w:shd w:val="clear" w:color="auto" w:fill="ED7D31" w:themeFill="accent2"/>
            <w:noWrap/>
            <w:vAlign w:val="bottom"/>
            <w:hideMark/>
          </w:tcPr>
          <w:p w:rsidR="00084421" w:rsidRPr="00084421" w:rsidRDefault="00E31AE6" w:rsidP="00084421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</w:rPr>
            </w:pPr>
            <w:r w:rsidRPr="00E31AE6">
              <w:rPr>
                <w:rFonts w:ascii="Calibri" w:hAnsi="Calibri" w:cs="Calibri" w:hint="eastAsia"/>
                <w:b/>
                <w:bCs/>
                <w:color w:val="FFFFFF" w:themeColor="background1"/>
                <w:kern w:val="0"/>
                <w:sz w:val="22"/>
                <w:szCs w:val="22"/>
              </w:rPr>
              <w:t>课题检索</w:t>
            </w:r>
          </w:p>
        </w:tc>
        <w:tc>
          <w:tcPr>
            <w:tcW w:w="5903" w:type="dxa"/>
            <w:shd w:val="clear" w:color="auto" w:fill="ED7D31" w:themeFill="accent2"/>
            <w:noWrap/>
            <w:vAlign w:val="bottom"/>
            <w:hideMark/>
          </w:tcPr>
          <w:p w:rsidR="00084421" w:rsidRPr="00084421" w:rsidRDefault="00084421" w:rsidP="00084421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</w:rPr>
            </w:pPr>
            <w:r w:rsidRPr="00E31AE6">
              <w:rPr>
                <w:rFonts w:ascii="SimSun" w:hAnsi="SimSun" w:cs="SimSun" w:hint="eastAsia"/>
                <w:b/>
                <w:bCs/>
                <w:color w:val="FFFFFF" w:themeColor="background1"/>
                <w:kern w:val="0"/>
                <w:sz w:val="22"/>
                <w:szCs w:val="22"/>
              </w:rPr>
              <w:t>网址</w:t>
            </w:r>
          </w:p>
        </w:tc>
      </w:tr>
      <w:tr w:rsidR="00084421" w:rsidRPr="00084421" w:rsidTr="00084421">
        <w:trPr>
          <w:trHeight w:val="258"/>
        </w:trPr>
        <w:tc>
          <w:tcPr>
            <w:tcW w:w="4753" w:type="dxa"/>
            <w:shd w:val="clear" w:color="auto" w:fill="auto"/>
            <w:noWrap/>
            <w:vAlign w:val="bottom"/>
            <w:hideMark/>
          </w:tcPr>
          <w:p w:rsidR="00084421" w:rsidRPr="00084421" w:rsidRDefault="00E31AE6" w:rsidP="000844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如何进行基本检索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:rsidR="00084421" w:rsidRPr="00084421" w:rsidRDefault="00774027" w:rsidP="00084421">
            <w:pPr>
              <w:widowControl/>
              <w:jc w:val="left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</w:rPr>
            </w:pPr>
            <w:hyperlink r:id="rId10" w:history="1">
              <w:r w:rsidR="00084421" w:rsidRPr="00084421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</w:rPr>
                <w:t>http://embed.widencdn.net/video/elsevier/cbiwvsozvk</w:t>
              </w:r>
            </w:hyperlink>
          </w:p>
        </w:tc>
      </w:tr>
      <w:tr w:rsidR="00084421" w:rsidRPr="00084421" w:rsidTr="00084421">
        <w:trPr>
          <w:trHeight w:val="258"/>
        </w:trPr>
        <w:tc>
          <w:tcPr>
            <w:tcW w:w="4753" w:type="dxa"/>
            <w:shd w:val="clear" w:color="auto" w:fill="auto"/>
            <w:noWrap/>
            <w:vAlign w:val="bottom"/>
            <w:hideMark/>
          </w:tcPr>
          <w:p w:rsidR="00084421" w:rsidRPr="00084421" w:rsidRDefault="00E31AE6" w:rsidP="000844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保存检索结果与设置提醒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:rsidR="00084421" w:rsidRPr="00084421" w:rsidRDefault="00774027" w:rsidP="00084421">
            <w:pPr>
              <w:widowControl/>
              <w:jc w:val="left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</w:rPr>
            </w:pPr>
            <w:hyperlink r:id="rId11" w:history="1">
              <w:r w:rsidR="00084421" w:rsidRPr="00084421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</w:rPr>
                <w:t>http://embed.widencdn.net/video/elsevier/zhi14fvaig</w:t>
              </w:r>
            </w:hyperlink>
          </w:p>
        </w:tc>
      </w:tr>
      <w:tr w:rsidR="00084421" w:rsidRPr="00084421" w:rsidTr="00084421">
        <w:trPr>
          <w:trHeight w:val="258"/>
        </w:trPr>
        <w:tc>
          <w:tcPr>
            <w:tcW w:w="4753" w:type="dxa"/>
            <w:shd w:val="clear" w:color="auto" w:fill="auto"/>
            <w:noWrap/>
            <w:vAlign w:val="bottom"/>
            <w:hideMark/>
          </w:tcPr>
          <w:p w:rsidR="00084421" w:rsidRPr="00084421" w:rsidRDefault="00E31AE6" w:rsidP="000844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如何使用高级检索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:rsidR="00084421" w:rsidRPr="00084421" w:rsidRDefault="00774027" w:rsidP="00084421">
            <w:pPr>
              <w:widowControl/>
              <w:jc w:val="left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</w:rPr>
            </w:pPr>
            <w:hyperlink r:id="rId12" w:history="1">
              <w:r w:rsidR="00084421" w:rsidRPr="00084421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</w:rPr>
                <w:t>http://embed.widencdn.net/video/elsevier/8nall0ks88</w:t>
              </w:r>
            </w:hyperlink>
          </w:p>
        </w:tc>
      </w:tr>
      <w:tr w:rsidR="00084421" w:rsidRPr="00084421" w:rsidTr="00084421">
        <w:trPr>
          <w:trHeight w:val="258"/>
        </w:trPr>
        <w:tc>
          <w:tcPr>
            <w:tcW w:w="4753" w:type="dxa"/>
            <w:shd w:val="clear" w:color="auto" w:fill="auto"/>
            <w:noWrap/>
            <w:vAlign w:val="bottom"/>
            <w:hideMark/>
          </w:tcPr>
          <w:p w:rsidR="00084421" w:rsidRPr="00084421" w:rsidRDefault="00E31AE6" w:rsidP="000844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如何拓展您的检索结果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:rsidR="00084421" w:rsidRPr="00084421" w:rsidRDefault="00774027" w:rsidP="00084421">
            <w:pPr>
              <w:widowControl/>
              <w:jc w:val="left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</w:rPr>
            </w:pPr>
            <w:hyperlink r:id="rId13" w:history="1">
              <w:r w:rsidR="00084421" w:rsidRPr="00084421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</w:rPr>
                <w:t>http://embed.widencdn.net/video/elsevier/uq190h4xy4</w:t>
              </w:r>
            </w:hyperlink>
          </w:p>
        </w:tc>
      </w:tr>
      <w:tr w:rsidR="00084421" w:rsidRPr="00084421" w:rsidTr="00084421">
        <w:trPr>
          <w:trHeight w:val="258"/>
        </w:trPr>
        <w:tc>
          <w:tcPr>
            <w:tcW w:w="4753" w:type="dxa"/>
            <w:shd w:val="clear" w:color="auto" w:fill="auto"/>
            <w:noWrap/>
            <w:vAlign w:val="bottom"/>
            <w:hideMark/>
          </w:tcPr>
          <w:p w:rsidR="00084421" w:rsidRPr="007907AA" w:rsidRDefault="00E31AE6" w:rsidP="00084421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7907AA">
              <w:rPr>
                <w:rFonts w:ascii="SimSun" w:hAnsi="SimSun" w:cs="SimSun" w:hint="eastAsia"/>
                <w:b/>
                <w:bCs/>
                <w:color w:val="000000"/>
                <w:kern w:val="0"/>
                <w:sz w:val="22"/>
                <w:szCs w:val="22"/>
              </w:rPr>
              <w:t>如何分析检索结果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:rsidR="00084421" w:rsidRPr="00084421" w:rsidRDefault="00774027" w:rsidP="00084421">
            <w:pPr>
              <w:widowControl/>
              <w:jc w:val="left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</w:rPr>
            </w:pPr>
            <w:hyperlink r:id="rId14" w:history="1">
              <w:r w:rsidR="00084421" w:rsidRPr="00084421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</w:rPr>
                <w:t>http://embed.widencdn.net/video/elsevier/lzpmkzn2dd</w:t>
              </w:r>
            </w:hyperlink>
          </w:p>
        </w:tc>
      </w:tr>
      <w:tr w:rsidR="00084421" w:rsidRPr="00084421" w:rsidTr="00084421">
        <w:trPr>
          <w:trHeight w:val="258"/>
        </w:trPr>
        <w:tc>
          <w:tcPr>
            <w:tcW w:w="4753" w:type="dxa"/>
            <w:shd w:val="clear" w:color="auto" w:fill="auto"/>
            <w:noWrap/>
            <w:vAlign w:val="bottom"/>
            <w:hideMark/>
          </w:tcPr>
          <w:p w:rsidR="00084421" w:rsidRPr="00084421" w:rsidRDefault="00E31AE6" w:rsidP="000844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如何下载与导出检索结果</w:t>
            </w:r>
          </w:p>
        </w:tc>
        <w:tc>
          <w:tcPr>
            <w:tcW w:w="5903" w:type="dxa"/>
            <w:shd w:val="clear" w:color="auto" w:fill="auto"/>
            <w:noWrap/>
            <w:vAlign w:val="bottom"/>
            <w:hideMark/>
          </w:tcPr>
          <w:p w:rsidR="00084421" w:rsidRPr="00084421" w:rsidRDefault="00774027" w:rsidP="00084421">
            <w:pPr>
              <w:widowControl/>
              <w:jc w:val="left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</w:rPr>
            </w:pPr>
            <w:hyperlink r:id="rId15" w:history="1">
              <w:r w:rsidR="00084421" w:rsidRPr="00084421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</w:rPr>
                <w:t>http://embed.widencdn.net/video/elsevier/2tix88gkdg</w:t>
              </w:r>
            </w:hyperlink>
          </w:p>
        </w:tc>
      </w:tr>
    </w:tbl>
    <w:tbl>
      <w:tblPr>
        <w:tblpPr w:leftFromText="180" w:rightFromText="180" w:vertAnchor="text" w:horzAnchor="margin" w:tblpXSpec="center" w:tblpY="40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0"/>
        <w:gridCol w:w="5860"/>
      </w:tblGrid>
      <w:tr w:rsidR="00084421" w:rsidRPr="00084421" w:rsidTr="00E31AE6">
        <w:trPr>
          <w:trHeight w:val="290"/>
        </w:trPr>
        <w:tc>
          <w:tcPr>
            <w:tcW w:w="4760" w:type="dxa"/>
            <w:shd w:val="clear" w:color="auto" w:fill="ED7D31" w:themeFill="accent2"/>
            <w:noWrap/>
            <w:vAlign w:val="bottom"/>
            <w:hideMark/>
          </w:tcPr>
          <w:p w:rsidR="00084421" w:rsidRPr="00084421" w:rsidRDefault="00E31AE6" w:rsidP="00084421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</w:rPr>
            </w:pPr>
            <w:r w:rsidRPr="00E31AE6">
              <w:rPr>
                <w:rFonts w:ascii="SimSun" w:hAnsi="SimSun" w:cs="SimSun" w:hint="eastAsia"/>
                <w:b/>
                <w:bCs/>
                <w:color w:val="FFFFFF" w:themeColor="background1"/>
                <w:kern w:val="0"/>
                <w:sz w:val="22"/>
                <w:szCs w:val="22"/>
              </w:rPr>
              <w:t>作者个人主页</w:t>
            </w:r>
          </w:p>
        </w:tc>
        <w:tc>
          <w:tcPr>
            <w:tcW w:w="5860" w:type="dxa"/>
            <w:shd w:val="clear" w:color="auto" w:fill="ED7D31" w:themeFill="accent2"/>
            <w:noWrap/>
            <w:vAlign w:val="bottom"/>
            <w:hideMark/>
          </w:tcPr>
          <w:p w:rsidR="00084421" w:rsidRPr="00084421" w:rsidRDefault="00084421" w:rsidP="00084421">
            <w:pPr>
              <w:widowControl/>
              <w:jc w:val="left"/>
              <w:rPr>
                <w:rFonts w:ascii="Calibri" w:eastAsia="Times New Roman" w:hAnsi="Calibri" w:cs="Calibri"/>
                <w:color w:val="FFFFFF" w:themeColor="background1"/>
                <w:kern w:val="0"/>
                <w:sz w:val="22"/>
                <w:szCs w:val="22"/>
              </w:rPr>
            </w:pPr>
            <w:r w:rsidRPr="00084421">
              <w:rPr>
                <w:rFonts w:ascii="Calibri" w:eastAsia="Times New Roman" w:hAnsi="Calibri" w:cs="Calibri"/>
                <w:color w:val="FFFFFF" w:themeColor="background1"/>
                <w:kern w:val="0"/>
                <w:sz w:val="22"/>
                <w:szCs w:val="22"/>
              </w:rPr>
              <w:t> </w:t>
            </w:r>
          </w:p>
        </w:tc>
      </w:tr>
      <w:tr w:rsidR="00084421" w:rsidRPr="00084421" w:rsidTr="00084421">
        <w:trPr>
          <w:trHeight w:val="290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84421" w:rsidRPr="00084421" w:rsidRDefault="00E31AE6" w:rsidP="000844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如何识别作者的影响力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:rsidR="00084421" w:rsidRPr="00084421" w:rsidRDefault="00774027" w:rsidP="00084421">
            <w:pPr>
              <w:widowControl/>
              <w:jc w:val="left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</w:rPr>
            </w:pPr>
            <w:hyperlink r:id="rId16" w:history="1">
              <w:r w:rsidR="00084421" w:rsidRPr="00084421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</w:rPr>
                <w:t>http://embed.widencdn.net/video/elsevier/jzdqvply8a</w:t>
              </w:r>
            </w:hyperlink>
          </w:p>
        </w:tc>
      </w:tr>
      <w:tr w:rsidR="00084421" w:rsidRPr="00084421" w:rsidTr="00084421">
        <w:trPr>
          <w:trHeight w:val="290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84421" w:rsidRPr="00084421" w:rsidRDefault="00E31AE6" w:rsidP="000844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如何按学科领域检索相关作者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:rsidR="00084421" w:rsidRPr="00084421" w:rsidRDefault="00774027" w:rsidP="00084421">
            <w:pPr>
              <w:widowControl/>
              <w:jc w:val="left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</w:rPr>
            </w:pPr>
            <w:hyperlink r:id="rId17" w:history="1">
              <w:r w:rsidR="00084421" w:rsidRPr="00084421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</w:rPr>
                <w:t>http://embed.widencdn.net/video/elsevier/scrwbkoerb</w:t>
              </w:r>
            </w:hyperlink>
          </w:p>
        </w:tc>
      </w:tr>
      <w:tr w:rsidR="00084421" w:rsidRPr="00084421" w:rsidTr="00084421">
        <w:trPr>
          <w:trHeight w:val="290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84421" w:rsidRPr="00084421" w:rsidRDefault="00E31AE6" w:rsidP="000844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了解S</w:t>
            </w:r>
            <w:r>
              <w:rPr>
                <w:rFonts w:ascii="SimSun" w:hAnsi="SimSun" w:cs="SimSun"/>
                <w:color w:val="000000"/>
                <w:kern w:val="0"/>
                <w:sz w:val="22"/>
                <w:szCs w:val="22"/>
              </w:rPr>
              <w:t>copus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作者页面的运作原理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:rsidR="00084421" w:rsidRPr="00084421" w:rsidRDefault="00774027" w:rsidP="00084421">
            <w:pPr>
              <w:widowControl/>
              <w:jc w:val="left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</w:rPr>
            </w:pPr>
            <w:hyperlink r:id="rId18" w:history="1">
              <w:r w:rsidR="00084421" w:rsidRPr="00084421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</w:rPr>
                <w:t>http://embed.widencdn.net/video/elsevier/q2yosoehhi</w:t>
              </w:r>
            </w:hyperlink>
          </w:p>
        </w:tc>
      </w:tr>
      <w:tr w:rsidR="00084421" w:rsidRPr="00084421" w:rsidTr="00084421">
        <w:trPr>
          <w:trHeight w:val="290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84421" w:rsidRPr="00084421" w:rsidRDefault="00E31AE6" w:rsidP="00084421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4B5A69">
              <w:rPr>
                <w:rFonts w:ascii="SimSun" w:hAnsi="SimSun" w:cs="SimSun" w:hint="eastAsia"/>
                <w:b/>
                <w:bCs/>
                <w:color w:val="000000"/>
                <w:kern w:val="0"/>
                <w:sz w:val="22"/>
                <w:szCs w:val="22"/>
              </w:rPr>
              <w:t>如何修改您的个人作者主页（必看）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:rsidR="00084421" w:rsidRPr="00084421" w:rsidRDefault="00774027" w:rsidP="00084421">
            <w:pPr>
              <w:widowControl/>
              <w:jc w:val="left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</w:rPr>
            </w:pPr>
            <w:hyperlink r:id="rId19" w:history="1">
              <w:r w:rsidR="00084421" w:rsidRPr="00084421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</w:rPr>
                <w:t>http://embed.widencdn.net/video/elsevier/cojaf7dvl8</w:t>
              </w:r>
            </w:hyperlink>
          </w:p>
        </w:tc>
      </w:tr>
      <w:tr w:rsidR="00084421" w:rsidRPr="00084421" w:rsidTr="00084421">
        <w:trPr>
          <w:trHeight w:val="290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84421" w:rsidRPr="00084421" w:rsidRDefault="00E31AE6" w:rsidP="000844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如何跟踪某一作者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:rsidR="00084421" w:rsidRPr="00084421" w:rsidRDefault="00774027" w:rsidP="00084421">
            <w:pPr>
              <w:widowControl/>
              <w:jc w:val="left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</w:rPr>
            </w:pPr>
            <w:hyperlink r:id="rId20" w:history="1">
              <w:r w:rsidR="00084421" w:rsidRPr="00084421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</w:rPr>
                <w:t>http://embed.widencdn.net/video/elsevier/y8mup5e1so</w:t>
              </w:r>
            </w:hyperlink>
          </w:p>
        </w:tc>
      </w:tr>
      <w:tr w:rsidR="00084421" w:rsidRPr="00084421" w:rsidTr="00084421">
        <w:trPr>
          <w:trHeight w:val="290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84421" w:rsidRPr="00084421" w:rsidRDefault="00E31AE6" w:rsidP="000844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如何检索与查看某一作者相关页面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:rsidR="00084421" w:rsidRPr="00084421" w:rsidRDefault="00774027" w:rsidP="00084421">
            <w:pPr>
              <w:widowControl/>
              <w:jc w:val="left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</w:rPr>
            </w:pPr>
            <w:hyperlink r:id="rId21" w:history="1">
              <w:r w:rsidR="00084421" w:rsidRPr="00084421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</w:rPr>
                <w:t>http://embed.widencdn.net/video/elsevier/o2ub34ho61</w:t>
              </w:r>
            </w:hyperlink>
          </w:p>
        </w:tc>
      </w:tr>
      <w:tr w:rsidR="00084421" w:rsidRPr="00084421" w:rsidTr="00084421">
        <w:trPr>
          <w:trHeight w:val="290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084421" w:rsidRPr="00084421" w:rsidRDefault="004B5A69" w:rsidP="00084421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如何在其他平台利用您的</w:t>
            </w:r>
            <w:r>
              <w:rPr>
                <w:rFonts w:ascii="SimSun" w:hAnsi="SimSun" w:cs="SimSun"/>
                <w:color w:val="000000"/>
                <w:kern w:val="0"/>
                <w:sz w:val="22"/>
                <w:szCs w:val="22"/>
              </w:rPr>
              <w:t>Scopus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作者页面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:rsidR="00084421" w:rsidRPr="00084421" w:rsidRDefault="00774027" w:rsidP="00084421">
            <w:pPr>
              <w:widowControl/>
              <w:jc w:val="left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</w:rPr>
            </w:pPr>
            <w:hyperlink r:id="rId22" w:history="1">
              <w:r w:rsidR="00084421" w:rsidRPr="00084421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</w:rPr>
                <w:t>http://embed.widencdn.net/video/elsevier/lyowljquxq</w:t>
              </w:r>
            </w:hyperlink>
          </w:p>
        </w:tc>
      </w:tr>
    </w:tbl>
    <w:p w:rsidR="00084421" w:rsidRDefault="00084421" w:rsidP="00084421">
      <w:pPr>
        <w:spacing w:line="360" w:lineRule="auto"/>
        <w:rPr>
          <w:rFonts w:ascii="SimSun" w:hAnsi="SimSun"/>
        </w:rPr>
      </w:pPr>
    </w:p>
    <w:p w:rsidR="00E31AE6" w:rsidRDefault="00E31AE6" w:rsidP="00084421">
      <w:pPr>
        <w:spacing w:line="360" w:lineRule="auto"/>
        <w:rPr>
          <w:rFonts w:ascii="SimSun" w:hAnsi="SimSun"/>
        </w:rPr>
      </w:pPr>
    </w:p>
    <w:tbl>
      <w:tblPr>
        <w:tblW w:w="10620" w:type="dxa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0"/>
        <w:gridCol w:w="5860"/>
      </w:tblGrid>
      <w:tr w:rsidR="00E31AE6" w:rsidRPr="00E31AE6" w:rsidTr="00E31AE6">
        <w:trPr>
          <w:trHeight w:val="290"/>
        </w:trPr>
        <w:tc>
          <w:tcPr>
            <w:tcW w:w="4760" w:type="dxa"/>
            <w:shd w:val="clear" w:color="auto" w:fill="ED7D31" w:themeFill="accent2"/>
            <w:noWrap/>
            <w:vAlign w:val="bottom"/>
            <w:hideMark/>
          </w:tcPr>
          <w:p w:rsidR="00E31AE6" w:rsidRPr="00E31AE6" w:rsidRDefault="00E31AE6" w:rsidP="00E31AE6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</w:rPr>
            </w:pPr>
            <w:r w:rsidRPr="00E31AE6">
              <w:rPr>
                <w:rFonts w:ascii="SimSun" w:hAnsi="SimSun" w:cs="SimSun" w:hint="eastAsia"/>
                <w:b/>
                <w:bCs/>
                <w:color w:val="FFFFFF" w:themeColor="background1"/>
                <w:kern w:val="0"/>
                <w:sz w:val="22"/>
                <w:szCs w:val="22"/>
              </w:rPr>
              <w:t>机构主页</w:t>
            </w:r>
          </w:p>
        </w:tc>
        <w:tc>
          <w:tcPr>
            <w:tcW w:w="5860" w:type="dxa"/>
            <w:shd w:val="clear" w:color="auto" w:fill="ED7D31" w:themeFill="accent2"/>
            <w:noWrap/>
            <w:vAlign w:val="bottom"/>
            <w:hideMark/>
          </w:tcPr>
          <w:p w:rsidR="00E31AE6" w:rsidRPr="00E31AE6" w:rsidRDefault="00E31AE6" w:rsidP="00E31AE6">
            <w:pPr>
              <w:widowControl/>
              <w:jc w:val="left"/>
              <w:rPr>
                <w:rFonts w:ascii="Calibri" w:eastAsia="Times New Roman" w:hAnsi="Calibri" w:cs="Calibri"/>
                <w:color w:val="FFFFFF" w:themeColor="background1"/>
                <w:kern w:val="0"/>
                <w:sz w:val="22"/>
                <w:szCs w:val="22"/>
              </w:rPr>
            </w:pPr>
            <w:r w:rsidRPr="00E31AE6">
              <w:rPr>
                <w:rFonts w:ascii="Calibri" w:eastAsia="Times New Roman" w:hAnsi="Calibri" w:cs="Calibri"/>
                <w:color w:val="FFFFFF" w:themeColor="background1"/>
                <w:kern w:val="0"/>
                <w:sz w:val="22"/>
                <w:szCs w:val="22"/>
              </w:rPr>
              <w:t> </w:t>
            </w:r>
          </w:p>
        </w:tc>
      </w:tr>
      <w:tr w:rsidR="00E31AE6" w:rsidRPr="00E31AE6" w:rsidTr="00E31AE6">
        <w:trPr>
          <w:trHeight w:val="290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E31AE6" w:rsidRPr="00E31AE6" w:rsidRDefault="004B5A69" w:rsidP="00E31AE6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了解S</w:t>
            </w:r>
            <w:r>
              <w:rPr>
                <w:rFonts w:ascii="SimSun" w:hAnsi="SimSun" w:cs="SimSun"/>
                <w:color w:val="000000"/>
                <w:kern w:val="0"/>
                <w:sz w:val="22"/>
                <w:szCs w:val="22"/>
              </w:rPr>
              <w:t>copus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机构主页的运作原理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:rsidR="00E31AE6" w:rsidRPr="00E31AE6" w:rsidRDefault="00774027" w:rsidP="00E31AE6">
            <w:pPr>
              <w:widowControl/>
              <w:jc w:val="left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</w:rPr>
            </w:pPr>
            <w:hyperlink r:id="rId23" w:history="1">
              <w:r w:rsidR="00E31AE6" w:rsidRPr="00E31AE6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</w:rPr>
                <w:t>http://embed.widencdn.net/video/elsevier/1atoxb8e4q</w:t>
              </w:r>
            </w:hyperlink>
          </w:p>
        </w:tc>
      </w:tr>
      <w:tr w:rsidR="00E31AE6" w:rsidRPr="00E31AE6" w:rsidTr="00E31AE6">
        <w:trPr>
          <w:trHeight w:val="290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E31AE6" w:rsidRPr="00E31AE6" w:rsidRDefault="004B5A69" w:rsidP="00E31AE6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按名字检索某一机构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:rsidR="00E31AE6" w:rsidRPr="00E31AE6" w:rsidRDefault="00774027" w:rsidP="00E31AE6">
            <w:pPr>
              <w:widowControl/>
              <w:jc w:val="left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</w:rPr>
            </w:pPr>
            <w:hyperlink r:id="rId24" w:history="1">
              <w:r w:rsidR="00E31AE6" w:rsidRPr="00E31AE6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</w:rPr>
                <w:t>http://embed.widencdn.net/video/elsevier/tazaukyy0l</w:t>
              </w:r>
            </w:hyperlink>
          </w:p>
        </w:tc>
      </w:tr>
      <w:tr w:rsidR="00E31AE6" w:rsidRPr="00E31AE6" w:rsidTr="00E31AE6">
        <w:trPr>
          <w:trHeight w:val="290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E31AE6" w:rsidRPr="00E31AE6" w:rsidRDefault="004B5A69" w:rsidP="00E31AE6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检索某一学科内的机构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:rsidR="00E31AE6" w:rsidRPr="00E31AE6" w:rsidRDefault="00774027" w:rsidP="00E31AE6">
            <w:pPr>
              <w:widowControl/>
              <w:jc w:val="left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</w:rPr>
            </w:pPr>
            <w:hyperlink r:id="rId25" w:history="1">
              <w:r w:rsidR="00E31AE6" w:rsidRPr="00E31AE6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</w:rPr>
                <w:t>http://embed.widencdn.net/video/elsevier/hr14dxrbgx</w:t>
              </w:r>
            </w:hyperlink>
          </w:p>
        </w:tc>
      </w:tr>
      <w:tr w:rsidR="00E31AE6" w:rsidRPr="00E31AE6" w:rsidTr="00E31AE6">
        <w:trPr>
          <w:trHeight w:val="290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E31AE6" w:rsidRPr="00E31AE6" w:rsidRDefault="004B5A69" w:rsidP="00E31AE6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4B5A69">
              <w:rPr>
                <w:rFonts w:ascii="SimSun" w:hAnsi="SimSun" w:cs="SimSun" w:hint="eastAsia"/>
                <w:b/>
                <w:bCs/>
                <w:color w:val="000000"/>
                <w:kern w:val="0"/>
                <w:sz w:val="22"/>
                <w:szCs w:val="22"/>
              </w:rPr>
              <w:t>浏览机构的学术产出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:rsidR="00E31AE6" w:rsidRPr="00E31AE6" w:rsidRDefault="00774027" w:rsidP="00E31AE6">
            <w:pPr>
              <w:widowControl/>
              <w:jc w:val="left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</w:rPr>
            </w:pPr>
            <w:hyperlink r:id="rId26" w:history="1">
              <w:r w:rsidR="00E31AE6" w:rsidRPr="00E31AE6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</w:rPr>
                <w:t>http://embed.widencdn.net/video/elsevier/ckcelppj8n</w:t>
              </w:r>
            </w:hyperlink>
          </w:p>
        </w:tc>
      </w:tr>
      <w:tr w:rsidR="00E31AE6" w:rsidRPr="00E31AE6" w:rsidTr="00E31AE6">
        <w:trPr>
          <w:trHeight w:val="290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E31AE6" w:rsidRPr="00E31AE6" w:rsidRDefault="004B5A69" w:rsidP="00E31AE6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Scopus</w:t>
            </w: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数据在大学排名的应用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:rsidR="00E31AE6" w:rsidRPr="00E31AE6" w:rsidRDefault="00774027" w:rsidP="00E31AE6">
            <w:pPr>
              <w:widowControl/>
              <w:jc w:val="left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</w:rPr>
            </w:pPr>
            <w:hyperlink r:id="rId27" w:history="1">
              <w:r w:rsidR="00E31AE6" w:rsidRPr="00E31AE6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</w:rPr>
                <w:t>http://embed.widencdn.net/video/elsevier/yyuvpdzvvw</w:t>
              </w:r>
            </w:hyperlink>
          </w:p>
        </w:tc>
      </w:tr>
      <w:tr w:rsidR="00E31AE6" w:rsidRPr="00E31AE6" w:rsidTr="004B5A69">
        <w:trPr>
          <w:trHeight w:val="332"/>
        </w:trPr>
        <w:tc>
          <w:tcPr>
            <w:tcW w:w="4760" w:type="dxa"/>
            <w:shd w:val="clear" w:color="auto" w:fill="auto"/>
            <w:vAlign w:val="bottom"/>
            <w:hideMark/>
          </w:tcPr>
          <w:p w:rsidR="00E31AE6" w:rsidRPr="00E31AE6" w:rsidRDefault="004B5A69" w:rsidP="00E31AE6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Scopus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数据在其他学科管理类软件的应用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:rsidR="00E31AE6" w:rsidRPr="00E31AE6" w:rsidRDefault="00774027" w:rsidP="00E31AE6">
            <w:pPr>
              <w:widowControl/>
              <w:jc w:val="left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</w:rPr>
            </w:pPr>
            <w:hyperlink r:id="rId28" w:history="1">
              <w:r w:rsidR="00E31AE6" w:rsidRPr="00E31AE6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</w:rPr>
                <w:t>http://embed.widencdn.net/video/elsevier/a2ovfrjdde</w:t>
              </w:r>
            </w:hyperlink>
          </w:p>
        </w:tc>
      </w:tr>
    </w:tbl>
    <w:p w:rsidR="00E31AE6" w:rsidRDefault="00E31AE6" w:rsidP="00084421">
      <w:pPr>
        <w:spacing w:line="360" w:lineRule="auto"/>
        <w:rPr>
          <w:rFonts w:ascii="SimSun" w:hAnsi="SimSun"/>
        </w:rPr>
      </w:pPr>
    </w:p>
    <w:tbl>
      <w:tblPr>
        <w:tblW w:w="10620" w:type="dxa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0"/>
        <w:gridCol w:w="5860"/>
      </w:tblGrid>
      <w:tr w:rsidR="00E31AE6" w:rsidRPr="00E31AE6" w:rsidTr="00E31AE6">
        <w:trPr>
          <w:trHeight w:val="290"/>
        </w:trPr>
        <w:tc>
          <w:tcPr>
            <w:tcW w:w="4760" w:type="dxa"/>
            <w:shd w:val="clear" w:color="auto" w:fill="ED7D31" w:themeFill="accent2"/>
            <w:noWrap/>
            <w:vAlign w:val="bottom"/>
            <w:hideMark/>
          </w:tcPr>
          <w:p w:rsidR="00E31AE6" w:rsidRPr="00E31AE6" w:rsidRDefault="00E31AE6" w:rsidP="00E31AE6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FFFFFF" w:themeColor="background1"/>
                <w:kern w:val="0"/>
                <w:sz w:val="22"/>
                <w:szCs w:val="22"/>
              </w:rPr>
            </w:pPr>
            <w:r>
              <w:rPr>
                <w:rFonts w:ascii="SimSun" w:hAnsi="SimSun" w:cs="SimSun" w:hint="eastAsia"/>
                <w:b/>
                <w:bCs/>
                <w:color w:val="FFFFFF" w:themeColor="background1"/>
                <w:kern w:val="0"/>
                <w:sz w:val="22"/>
                <w:szCs w:val="22"/>
              </w:rPr>
              <w:t>相关衡量指标</w:t>
            </w:r>
          </w:p>
        </w:tc>
        <w:tc>
          <w:tcPr>
            <w:tcW w:w="5860" w:type="dxa"/>
            <w:shd w:val="clear" w:color="auto" w:fill="ED7D31" w:themeFill="accent2"/>
            <w:noWrap/>
            <w:vAlign w:val="bottom"/>
            <w:hideMark/>
          </w:tcPr>
          <w:p w:rsidR="00E31AE6" w:rsidRPr="00E31AE6" w:rsidRDefault="00E31AE6" w:rsidP="00E31AE6">
            <w:pPr>
              <w:widowControl/>
              <w:jc w:val="left"/>
              <w:rPr>
                <w:rFonts w:ascii="Calibri" w:eastAsia="Times New Roman" w:hAnsi="Calibri" w:cs="Calibri"/>
                <w:color w:val="FFFFFF" w:themeColor="background1"/>
                <w:kern w:val="0"/>
                <w:sz w:val="22"/>
                <w:szCs w:val="22"/>
              </w:rPr>
            </w:pPr>
            <w:r w:rsidRPr="00E31AE6">
              <w:rPr>
                <w:rFonts w:ascii="Calibri" w:eastAsia="Times New Roman" w:hAnsi="Calibri" w:cs="Calibri"/>
                <w:color w:val="FFFFFF" w:themeColor="background1"/>
                <w:kern w:val="0"/>
                <w:sz w:val="22"/>
                <w:szCs w:val="22"/>
              </w:rPr>
              <w:t> </w:t>
            </w:r>
          </w:p>
        </w:tc>
      </w:tr>
      <w:tr w:rsidR="00E31AE6" w:rsidRPr="00E31AE6" w:rsidTr="00E31AE6">
        <w:trPr>
          <w:trHeight w:val="290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E31AE6" w:rsidRPr="00E31AE6" w:rsidRDefault="004B5A69" w:rsidP="00E31AE6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F43884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  <w:szCs w:val="22"/>
              </w:rPr>
              <w:t>如何在</w:t>
            </w:r>
            <w:r w:rsidRPr="00F43884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  <w:szCs w:val="22"/>
              </w:rPr>
              <w:t>S</w:t>
            </w:r>
            <w:r w:rsidRPr="00F43884">
              <w:rPr>
                <w:rFonts w:ascii="Calibri" w:hAnsi="Calibri" w:cs="Calibri"/>
                <w:b/>
                <w:bCs/>
                <w:color w:val="000000"/>
                <w:kern w:val="0"/>
                <w:sz w:val="22"/>
                <w:szCs w:val="22"/>
              </w:rPr>
              <w:t>copus</w:t>
            </w:r>
            <w:r w:rsidRPr="00F43884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  <w:szCs w:val="22"/>
              </w:rPr>
              <w:t>内创建引用概览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:rsidR="00E31AE6" w:rsidRPr="00E31AE6" w:rsidRDefault="00774027" w:rsidP="00E31AE6">
            <w:pPr>
              <w:widowControl/>
              <w:jc w:val="left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</w:rPr>
            </w:pPr>
            <w:hyperlink r:id="rId29" w:history="1">
              <w:r w:rsidR="00E31AE6" w:rsidRPr="00E31AE6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</w:rPr>
                <w:t>http://embed.widencdn.net/video/elsevier/qqhmqkahnh</w:t>
              </w:r>
            </w:hyperlink>
          </w:p>
        </w:tc>
      </w:tr>
      <w:tr w:rsidR="00E31AE6" w:rsidRPr="00E31AE6" w:rsidTr="00E31AE6">
        <w:trPr>
          <w:trHeight w:val="290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E31AE6" w:rsidRPr="00E31AE6" w:rsidRDefault="004B5A69" w:rsidP="00E31AE6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F43884">
              <w:rPr>
                <w:rFonts w:ascii="SimSun" w:hAnsi="SimSun" w:cs="SimSun" w:hint="eastAsia"/>
                <w:b/>
                <w:bCs/>
                <w:color w:val="000000"/>
                <w:kern w:val="0"/>
                <w:sz w:val="22"/>
                <w:szCs w:val="22"/>
              </w:rPr>
              <w:t>如何查看文章的引用指标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:rsidR="00E31AE6" w:rsidRPr="00E31AE6" w:rsidRDefault="00774027" w:rsidP="00E31AE6">
            <w:pPr>
              <w:widowControl/>
              <w:jc w:val="left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</w:rPr>
            </w:pPr>
            <w:hyperlink r:id="rId30" w:history="1">
              <w:r w:rsidR="00E31AE6" w:rsidRPr="00E31AE6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</w:rPr>
                <w:t>http://embed.widencdn.net/video/elsevier/ohsan62xlu</w:t>
              </w:r>
            </w:hyperlink>
          </w:p>
        </w:tc>
      </w:tr>
      <w:tr w:rsidR="00E31AE6" w:rsidRPr="00E31AE6" w:rsidTr="00E31AE6">
        <w:trPr>
          <w:trHeight w:val="290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E31AE6" w:rsidRPr="00E31AE6" w:rsidRDefault="004B5A69" w:rsidP="00E31AE6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F43884">
              <w:rPr>
                <w:rFonts w:ascii="SimSun" w:hAnsi="SimSun" w:cs="SimSun" w:hint="eastAsia"/>
                <w:b/>
                <w:bCs/>
                <w:color w:val="000000"/>
                <w:kern w:val="0"/>
                <w:sz w:val="22"/>
                <w:szCs w:val="22"/>
              </w:rPr>
              <w:t>比较S</w:t>
            </w:r>
            <w:r w:rsidRPr="00F43884">
              <w:rPr>
                <w:rFonts w:ascii="SimSun" w:hAnsi="SimSun" w:cs="SimSun"/>
                <w:b/>
                <w:bCs/>
                <w:color w:val="000000"/>
                <w:kern w:val="0"/>
                <w:sz w:val="22"/>
                <w:szCs w:val="22"/>
              </w:rPr>
              <w:t>copus</w:t>
            </w:r>
            <w:r w:rsidR="00F43884" w:rsidRPr="00F43884">
              <w:rPr>
                <w:rFonts w:ascii="SimSun" w:hAnsi="SimSun" w:cs="SimSun" w:hint="eastAsia"/>
                <w:b/>
                <w:bCs/>
                <w:color w:val="000000"/>
                <w:kern w:val="0"/>
                <w:sz w:val="22"/>
                <w:szCs w:val="22"/>
              </w:rPr>
              <w:t>收录</w:t>
            </w:r>
            <w:r w:rsidRPr="00F43884">
              <w:rPr>
                <w:rFonts w:ascii="SimSun" w:hAnsi="SimSun" w:cs="SimSun" w:hint="eastAsia"/>
                <w:b/>
                <w:bCs/>
                <w:color w:val="000000"/>
                <w:kern w:val="0"/>
                <w:sz w:val="22"/>
                <w:szCs w:val="22"/>
              </w:rPr>
              <w:t>的不同出版物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:rsidR="00E31AE6" w:rsidRPr="00E31AE6" w:rsidRDefault="00774027" w:rsidP="00E31AE6">
            <w:pPr>
              <w:widowControl/>
              <w:jc w:val="left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</w:rPr>
            </w:pPr>
            <w:hyperlink r:id="rId31" w:history="1">
              <w:r w:rsidR="00E31AE6" w:rsidRPr="00E31AE6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</w:rPr>
                <w:t>http://embed.widencdn.net/video/elsevier/ynk8t9wx0n</w:t>
              </w:r>
            </w:hyperlink>
          </w:p>
        </w:tc>
      </w:tr>
      <w:tr w:rsidR="00E31AE6" w:rsidRPr="00E31AE6" w:rsidTr="00E31AE6">
        <w:trPr>
          <w:trHeight w:val="290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E31AE6" w:rsidRPr="00E31AE6" w:rsidRDefault="00F43884" w:rsidP="00E31AE6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如何浏览S</w:t>
            </w:r>
            <w:r>
              <w:rPr>
                <w:rFonts w:ascii="SimSun" w:hAnsi="SimSun" w:cs="SimSun"/>
                <w:color w:val="000000"/>
                <w:kern w:val="0"/>
                <w:sz w:val="22"/>
                <w:szCs w:val="22"/>
              </w:rPr>
              <w:t>copus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收录的出版物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:rsidR="00E31AE6" w:rsidRPr="00E31AE6" w:rsidRDefault="00774027" w:rsidP="00E31AE6">
            <w:pPr>
              <w:widowControl/>
              <w:jc w:val="left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</w:rPr>
            </w:pPr>
            <w:hyperlink r:id="rId32" w:history="1">
              <w:r w:rsidR="00E31AE6" w:rsidRPr="00E31AE6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</w:rPr>
                <w:t>http://embed.widencdn.net/video/elsevier/m62ct37gyv</w:t>
              </w:r>
            </w:hyperlink>
          </w:p>
        </w:tc>
      </w:tr>
      <w:tr w:rsidR="00E31AE6" w:rsidRPr="00E31AE6" w:rsidTr="00E31AE6">
        <w:trPr>
          <w:trHeight w:val="290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E31AE6" w:rsidRPr="00E31AE6" w:rsidRDefault="00F43884" w:rsidP="00E31AE6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如何查看S</w:t>
            </w:r>
            <w:r>
              <w:rPr>
                <w:rFonts w:ascii="SimSun" w:hAnsi="SimSun" w:cs="SimSun"/>
                <w:color w:val="000000"/>
                <w:kern w:val="0"/>
                <w:sz w:val="22"/>
                <w:szCs w:val="22"/>
              </w:rPr>
              <w:t>copus</w:t>
            </w:r>
            <w:r>
              <w:rPr>
                <w:rFonts w:ascii="SimSun" w:hAnsi="SimSun" w:cs="SimSun" w:hint="eastAsia"/>
                <w:color w:val="000000"/>
                <w:kern w:val="0"/>
                <w:sz w:val="22"/>
                <w:szCs w:val="22"/>
              </w:rPr>
              <w:t>收录期刊的指标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:rsidR="00E31AE6" w:rsidRPr="00E31AE6" w:rsidRDefault="00774027" w:rsidP="00E31AE6">
            <w:pPr>
              <w:widowControl/>
              <w:jc w:val="left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</w:rPr>
            </w:pPr>
            <w:hyperlink r:id="rId33" w:history="1">
              <w:r w:rsidR="00E31AE6" w:rsidRPr="00E31AE6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</w:rPr>
                <w:t>http://embed.widencdn.net/video/elsevier/ehxcgal4n4</w:t>
              </w:r>
            </w:hyperlink>
          </w:p>
        </w:tc>
      </w:tr>
      <w:tr w:rsidR="00E31AE6" w:rsidRPr="00E31AE6" w:rsidTr="00E31AE6">
        <w:trPr>
          <w:trHeight w:val="290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E31AE6" w:rsidRPr="00E31AE6" w:rsidRDefault="00F43884" w:rsidP="00E31AE6">
            <w:pPr>
              <w:widowControl/>
              <w:jc w:val="lef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</w:pPr>
            <w:r w:rsidRPr="00F4388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>Scopus</w:t>
            </w:r>
            <w:r w:rsidRPr="00F43884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  <w:szCs w:val="22"/>
              </w:rPr>
              <w:t>收录期刊不同相关指标概览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:rsidR="00E31AE6" w:rsidRPr="00E31AE6" w:rsidRDefault="00774027" w:rsidP="00E31AE6">
            <w:pPr>
              <w:widowControl/>
              <w:jc w:val="left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</w:rPr>
            </w:pPr>
            <w:hyperlink r:id="rId34" w:history="1">
              <w:r w:rsidR="00E31AE6" w:rsidRPr="00E31AE6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</w:rPr>
                <w:t>http://embed.widencdn.net/video/elsevier/hc7xelduzz</w:t>
              </w:r>
            </w:hyperlink>
          </w:p>
        </w:tc>
      </w:tr>
      <w:tr w:rsidR="00E31AE6" w:rsidRPr="00E31AE6" w:rsidTr="00E31AE6">
        <w:trPr>
          <w:trHeight w:val="290"/>
        </w:trPr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E31AE6" w:rsidRPr="00E31AE6" w:rsidRDefault="00F43884" w:rsidP="00E31AE6">
            <w:pPr>
              <w:widowControl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>Citescore</w:t>
            </w:r>
            <w:r>
              <w:rPr>
                <w:rFonts w:ascii="Calibri" w:hAnsi="Calibri" w:cs="Calibri" w:hint="eastAsia"/>
                <w:color w:val="000000"/>
                <w:kern w:val="0"/>
                <w:sz w:val="22"/>
                <w:szCs w:val="22"/>
              </w:rPr>
              <w:t>介绍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:rsidR="00E31AE6" w:rsidRPr="00E31AE6" w:rsidRDefault="00774027" w:rsidP="00E31AE6">
            <w:pPr>
              <w:widowControl/>
              <w:jc w:val="left"/>
              <w:rPr>
                <w:rFonts w:ascii="Calibri" w:eastAsia="Times New Roman" w:hAnsi="Calibri" w:cs="Calibri"/>
                <w:color w:val="0563C1"/>
                <w:kern w:val="0"/>
                <w:sz w:val="22"/>
                <w:szCs w:val="22"/>
                <w:u w:val="single"/>
              </w:rPr>
            </w:pPr>
            <w:hyperlink r:id="rId35" w:history="1">
              <w:r w:rsidR="00E31AE6" w:rsidRPr="00E31AE6">
                <w:rPr>
                  <w:rFonts w:ascii="Calibri" w:eastAsia="Times New Roman" w:hAnsi="Calibri" w:cs="Calibri"/>
                  <w:color w:val="0563C1"/>
                  <w:kern w:val="0"/>
                  <w:sz w:val="22"/>
                  <w:szCs w:val="22"/>
                  <w:u w:val="single"/>
                </w:rPr>
                <w:t>http://embed.widencdn.net/video/elsevier/k8o77pk7qh</w:t>
              </w:r>
            </w:hyperlink>
          </w:p>
        </w:tc>
      </w:tr>
    </w:tbl>
    <w:p w:rsidR="00E31AE6" w:rsidRPr="00C52E98" w:rsidRDefault="00E31AE6" w:rsidP="00084421">
      <w:pPr>
        <w:spacing w:line="360" w:lineRule="auto"/>
        <w:rPr>
          <w:rFonts w:ascii="SimSun" w:hAnsi="SimSun"/>
        </w:rPr>
      </w:pPr>
    </w:p>
    <w:sectPr w:rsidR="00E31AE6" w:rsidRPr="00C52E98" w:rsidSect="00774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1AC" w:rsidRDefault="007711AC" w:rsidP="00E17ABB">
      <w:r>
        <w:separator/>
      </w:r>
    </w:p>
  </w:endnote>
  <w:endnote w:type="continuationSeparator" w:id="1">
    <w:p w:rsidR="007711AC" w:rsidRDefault="007711AC" w:rsidP="00E17ABB">
      <w:r>
        <w:continuationSeparator/>
      </w:r>
    </w:p>
  </w:endnote>
  <w:endnote w:type="continuationNotice" w:id="2">
    <w:p w:rsidR="007711AC" w:rsidRDefault="007711A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1AC" w:rsidRDefault="007711AC" w:rsidP="00E17ABB">
      <w:r>
        <w:separator/>
      </w:r>
    </w:p>
  </w:footnote>
  <w:footnote w:type="continuationSeparator" w:id="1">
    <w:p w:rsidR="007711AC" w:rsidRDefault="007711AC" w:rsidP="00E17ABB">
      <w:r>
        <w:continuationSeparator/>
      </w:r>
    </w:p>
  </w:footnote>
  <w:footnote w:type="continuationNotice" w:id="2">
    <w:p w:rsidR="007711AC" w:rsidRDefault="007711A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701"/>
    <w:multiLevelType w:val="hybridMultilevel"/>
    <w:tmpl w:val="75CCB866"/>
    <w:lvl w:ilvl="0" w:tplc="BCC6A7BC">
      <w:start w:val="1"/>
      <w:numFmt w:val="decimal"/>
      <w:lvlText w:val="%1."/>
      <w:lvlJc w:val="left"/>
      <w:pPr>
        <w:ind w:left="840" w:hanging="480"/>
      </w:pPr>
      <w:rPr>
        <w:rFonts w:ascii="Times New Roman" w:eastAsia="FangSong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F3A53"/>
    <w:multiLevelType w:val="hybridMultilevel"/>
    <w:tmpl w:val="8AAC52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CF04EE3"/>
    <w:multiLevelType w:val="hybridMultilevel"/>
    <w:tmpl w:val="2650264A"/>
    <w:lvl w:ilvl="0" w:tplc="286E4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057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9CB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07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4E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CD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A4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4E3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422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  <w:footnote w:id="2"/>
  </w:footnotePr>
  <w:endnotePr>
    <w:endnote w:id="0"/>
    <w:endnote w:id="1"/>
    <w:endnote w:id="2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57A"/>
    <w:rsid w:val="0000657A"/>
    <w:rsid w:val="00084421"/>
    <w:rsid w:val="000B4145"/>
    <w:rsid w:val="000D26C3"/>
    <w:rsid w:val="001C5F52"/>
    <w:rsid w:val="001E713F"/>
    <w:rsid w:val="00284B87"/>
    <w:rsid w:val="002B6050"/>
    <w:rsid w:val="00383B64"/>
    <w:rsid w:val="003C328E"/>
    <w:rsid w:val="003F1C1A"/>
    <w:rsid w:val="003F733C"/>
    <w:rsid w:val="004B5A69"/>
    <w:rsid w:val="005223E7"/>
    <w:rsid w:val="005261AE"/>
    <w:rsid w:val="005E4444"/>
    <w:rsid w:val="005E60D3"/>
    <w:rsid w:val="00677E37"/>
    <w:rsid w:val="006E1A77"/>
    <w:rsid w:val="007711AC"/>
    <w:rsid w:val="00774027"/>
    <w:rsid w:val="007907AA"/>
    <w:rsid w:val="007A3440"/>
    <w:rsid w:val="007C585B"/>
    <w:rsid w:val="0084138D"/>
    <w:rsid w:val="0092375B"/>
    <w:rsid w:val="0093424C"/>
    <w:rsid w:val="009579BC"/>
    <w:rsid w:val="00A02103"/>
    <w:rsid w:val="00A622E7"/>
    <w:rsid w:val="00A8379F"/>
    <w:rsid w:val="00B2494E"/>
    <w:rsid w:val="00B67844"/>
    <w:rsid w:val="00B80B12"/>
    <w:rsid w:val="00BB52CB"/>
    <w:rsid w:val="00C0319D"/>
    <w:rsid w:val="00C52E98"/>
    <w:rsid w:val="00DF3146"/>
    <w:rsid w:val="00E17ABB"/>
    <w:rsid w:val="00E268D7"/>
    <w:rsid w:val="00E31AE6"/>
    <w:rsid w:val="00E707E8"/>
    <w:rsid w:val="00E955E9"/>
    <w:rsid w:val="00EB52D1"/>
    <w:rsid w:val="00EC1F70"/>
    <w:rsid w:val="00F362EE"/>
    <w:rsid w:val="00F367EA"/>
    <w:rsid w:val="00F43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7A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0657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0657A"/>
    <w:rPr>
      <w:rFonts w:ascii="Times New Roman" w:eastAsia="SimSun" w:hAnsi="Times New Roman" w:cs="Times New Roman"/>
      <w:b/>
      <w:bCs/>
      <w:kern w:val="44"/>
      <w:sz w:val="44"/>
      <w:szCs w:val="44"/>
    </w:rPr>
  </w:style>
  <w:style w:type="paragraph" w:styleId="a3">
    <w:name w:val="List Paragraph"/>
    <w:aliases w:val="Bullet Paragraph"/>
    <w:basedOn w:val="a"/>
    <w:uiPriority w:val="34"/>
    <w:qFormat/>
    <w:rsid w:val="0000657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2494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494E"/>
    <w:rPr>
      <w:color w:val="808080"/>
      <w:shd w:val="clear" w:color="auto" w:fill="E6E6E6"/>
    </w:rPr>
  </w:style>
  <w:style w:type="paragraph" w:styleId="a5">
    <w:name w:val="header"/>
    <w:basedOn w:val="a"/>
    <w:link w:val="Char"/>
    <w:uiPriority w:val="99"/>
    <w:unhideWhenUsed/>
    <w:rsid w:val="00E17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17ABB"/>
    <w:rPr>
      <w:rFonts w:ascii="Times New Roman" w:eastAsia="SimSun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17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17ABB"/>
    <w:rPr>
      <w:rFonts w:ascii="Times New Roman" w:eastAsia="SimSun" w:hAnsi="Times New Roman" w:cs="Times New Roman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B52D1"/>
    <w:rPr>
      <w:color w:val="954F72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C1F7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C1F70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mbed.widencdn.net/video/elsevier/uq190h4xy4" TargetMode="External"/><Relationship Id="rId18" Type="http://schemas.openxmlformats.org/officeDocument/2006/relationships/hyperlink" Target="http://embed.widencdn.net/video/elsevier/q2yosoehhi" TargetMode="External"/><Relationship Id="rId26" Type="http://schemas.openxmlformats.org/officeDocument/2006/relationships/hyperlink" Target="http://embed.widencdn.net/video/elsevier/ckcelppj8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mbed.widencdn.net/video/elsevier/o2ub34ho61" TargetMode="External"/><Relationship Id="rId34" Type="http://schemas.openxmlformats.org/officeDocument/2006/relationships/hyperlink" Target="http://embed.widencdn.net/video/elsevier/hc7xelduzz" TargetMode="External"/><Relationship Id="rId7" Type="http://schemas.openxmlformats.org/officeDocument/2006/relationships/hyperlink" Target="https://www.scopus.com/" TargetMode="External"/><Relationship Id="rId12" Type="http://schemas.openxmlformats.org/officeDocument/2006/relationships/hyperlink" Target="http://embed.widencdn.net/video/elsevier/8nall0ks88" TargetMode="External"/><Relationship Id="rId17" Type="http://schemas.openxmlformats.org/officeDocument/2006/relationships/hyperlink" Target="http://embed.widencdn.net/video/elsevier/scrwbkoerb" TargetMode="External"/><Relationship Id="rId25" Type="http://schemas.openxmlformats.org/officeDocument/2006/relationships/hyperlink" Target="http://embed.widencdn.net/video/elsevier/hr14dxrbgx" TargetMode="External"/><Relationship Id="rId33" Type="http://schemas.openxmlformats.org/officeDocument/2006/relationships/hyperlink" Target="http://embed.widencdn.net/video/elsevier/ehxcgal4n4" TargetMode="External"/><Relationship Id="rId2" Type="http://schemas.openxmlformats.org/officeDocument/2006/relationships/styles" Target="styles.xml"/><Relationship Id="rId16" Type="http://schemas.openxmlformats.org/officeDocument/2006/relationships/hyperlink" Target="http://embed.widencdn.net/video/elsevier/jzdqvply8a" TargetMode="External"/><Relationship Id="rId20" Type="http://schemas.openxmlformats.org/officeDocument/2006/relationships/hyperlink" Target="http://embed.widencdn.net/video/elsevier/y8mup5e1so" TargetMode="External"/><Relationship Id="rId29" Type="http://schemas.openxmlformats.org/officeDocument/2006/relationships/hyperlink" Target="http://embed.widencdn.net/video/elsevier/qqhmqkahn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mbed.widencdn.net/video/elsevier/zhi14fvaig" TargetMode="External"/><Relationship Id="rId24" Type="http://schemas.openxmlformats.org/officeDocument/2006/relationships/hyperlink" Target="http://embed.widencdn.net/video/elsevier/tazaukyy0l" TargetMode="External"/><Relationship Id="rId32" Type="http://schemas.openxmlformats.org/officeDocument/2006/relationships/hyperlink" Target="http://embed.widencdn.net/video/elsevier/m62ct37gyv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mbed.widencdn.net/video/elsevier/2tix88gkdg" TargetMode="External"/><Relationship Id="rId23" Type="http://schemas.openxmlformats.org/officeDocument/2006/relationships/hyperlink" Target="http://embed.widencdn.net/video/elsevier/1atoxb8e4q" TargetMode="External"/><Relationship Id="rId28" Type="http://schemas.openxmlformats.org/officeDocument/2006/relationships/hyperlink" Target="http://embed.widencdn.net/video/elsevier/a2ovfrjdd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mbed.widencdn.net/video/elsevier/cbiwvsozvk" TargetMode="External"/><Relationship Id="rId19" Type="http://schemas.openxmlformats.org/officeDocument/2006/relationships/hyperlink" Target="http://embed.widencdn.net/video/elsevier/cojaf7dvl8" TargetMode="External"/><Relationship Id="rId31" Type="http://schemas.openxmlformats.org/officeDocument/2006/relationships/hyperlink" Target="http://embed.widencdn.net/video/elsevier/ynk8t9wx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ace.bilibili.com/499059961/channel/detail?cid=128475" TargetMode="External"/><Relationship Id="rId14" Type="http://schemas.openxmlformats.org/officeDocument/2006/relationships/hyperlink" Target="http://embed.widencdn.net/video/elsevier/lzpmkzn2dd" TargetMode="External"/><Relationship Id="rId22" Type="http://schemas.openxmlformats.org/officeDocument/2006/relationships/hyperlink" Target="http://embed.widencdn.net/video/elsevier/lyowljquxq" TargetMode="External"/><Relationship Id="rId27" Type="http://schemas.openxmlformats.org/officeDocument/2006/relationships/hyperlink" Target="http://embed.widencdn.net/video/elsevier/yyuvpdzvvw" TargetMode="External"/><Relationship Id="rId30" Type="http://schemas.openxmlformats.org/officeDocument/2006/relationships/hyperlink" Target="http://embed.widencdn.net/video/elsevier/ohsan62xlu" TargetMode="External"/><Relationship Id="rId35" Type="http://schemas.openxmlformats.org/officeDocument/2006/relationships/hyperlink" Target="http://embed.widencdn.net/video/elsevier/k8o77pk7q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Dai, David (ELS-SHG)</dc:creator>
  <cp:lastModifiedBy>Windows 用户</cp:lastModifiedBy>
  <cp:revision>2</cp:revision>
  <dcterms:created xsi:type="dcterms:W3CDTF">2022-05-24T00:28:00Z</dcterms:created>
  <dcterms:modified xsi:type="dcterms:W3CDTF">2022-05-24T00:28:00Z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2021-06-23T06:22:10Z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235ee1ff-282e-47d5-a433-c25b818a64ff</vt:lpwstr>
  </property>
  <property fmtid="{D5CDD505-2E9C-101B-9397-08002B2CF9AE}" pid="8" name="MSIP_Label_549ac42a-3eb4-4074-b885-aea26bd6241e_ContentBits">
    <vt:lpwstr>0</vt:lpwstr>
  </property>
</Properties>
</file>